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Default="00DB6025" w:rsidP="008A6F2F">
      <w:pPr>
        <w:pStyle w:val="Corpodetexto"/>
        <w:spacing w:line="360" w:lineRule="auto"/>
        <w:jc w:val="both"/>
        <w:rPr>
          <w:rFonts w:ascii="Arial" w:hAnsi="Arial" w:cs="Arial"/>
          <w:color w:val="0D0D0D"/>
        </w:rPr>
      </w:pPr>
    </w:p>
    <w:p w:rsidR="00882D1A" w:rsidRDefault="00882D1A" w:rsidP="008A6F2F">
      <w:pPr>
        <w:pStyle w:val="Corpodetexto"/>
        <w:spacing w:line="360" w:lineRule="auto"/>
        <w:jc w:val="both"/>
        <w:rPr>
          <w:rFonts w:ascii="Arial" w:hAnsi="Arial" w:cs="Arial"/>
          <w:color w:val="0D0D0D"/>
        </w:rPr>
      </w:pPr>
    </w:p>
    <w:p w:rsidR="00882D1A" w:rsidRPr="00425277" w:rsidRDefault="00882D1A"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E90E49">
      <w:pPr>
        <w:widowControl w:val="0"/>
        <w:spacing w:after="120" w:line="360" w:lineRule="auto"/>
        <w:ind w:right="-2"/>
        <w:jc w:val="center"/>
        <w:rPr>
          <w:rFonts w:ascii="Arial" w:hAnsi="Arial" w:cs="Arial"/>
          <w:b/>
          <w:smallCaps/>
          <w:color w:val="0D0D0D"/>
          <w:sz w:val="28"/>
          <w:szCs w:val="28"/>
        </w:rPr>
      </w:pPr>
      <w:r w:rsidRPr="00425277">
        <w:rPr>
          <w:rFonts w:ascii="Arial" w:hAnsi="Arial" w:cs="Arial"/>
          <w:b/>
          <w:smallCaps/>
          <w:color w:val="0D0D0D"/>
          <w:sz w:val="28"/>
          <w:szCs w:val="28"/>
        </w:rPr>
        <w:t>INSTRUÇÃO PARA ELABORAÇÃO DO RELATÓRIO DE ATIVIDADES</w:t>
      </w: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jc w:val="center"/>
        <w:rPr>
          <w:rFonts w:ascii="Arial" w:hAnsi="Arial" w:cs="Arial"/>
          <w:b w:val="0"/>
          <w:color w:val="0D0D0D"/>
        </w:rPr>
      </w:pPr>
    </w:p>
    <w:p w:rsidR="00183C8D" w:rsidRPr="00425277" w:rsidRDefault="00183C8D" w:rsidP="002C54D8">
      <w:pPr>
        <w:pStyle w:val="Corpodetexto"/>
        <w:jc w:val="center"/>
        <w:rPr>
          <w:rFonts w:ascii="Arial" w:hAnsi="Arial" w:cs="Arial"/>
          <w:b w:val="0"/>
          <w:color w:val="0D0D0D"/>
        </w:rPr>
      </w:pPr>
    </w:p>
    <w:p w:rsidR="002C54D8" w:rsidRPr="00425277" w:rsidRDefault="002C54D8" w:rsidP="002C54D8">
      <w:pPr>
        <w:pStyle w:val="Corpodetexto"/>
        <w:jc w:val="center"/>
        <w:rPr>
          <w:rFonts w:ascii="Arial" w:hAnsi="Arial" w:cs="Arial"/>
          <w:b w:val="0"/>
          <w:color w:val="0D0D0D"/>
        </w:rPr>
      </w:pPr>
      <w:r w:rsidRPr="00425277">
        <w:rPr>
          <w:rFonts w:ascii="Arial" w:hAnsi="Arial" w:cs="Arial"/>
          <w:b w:val="0"/>
          <w:color w:val="0D0D0D"/>
        </w:rPr>
        <w:t>Marabá-PA</w:t>
      </w:r>
    </w:p>
    <w:p w:rsidR="002C54D8" w:rsidRPr="00425277" w:rsidRDefault="002C54D8" w:rsidP="002C54D8">
      <w:pPr>
        <w:pStyle w:val="Corpodetexto"/>
        <w:jc w:val="center"/>
        <w:rPr>
          <w:rFonts w:ascii="Arial" w:hAnsi="Arial" w:cs="Arial"/>
          <w:b w:val="0"/>
          <w:color w:val="0D0D0D"/>
        </w:rPr>
      </w:pPr>
      <w:r w:rsidRPr="00425277">
        <w:rPr>
          <w:rFonts w:ascii="Arial" w:hAnsi="Arial" w:cs="Arial"/>
          <w:b w:val="0"/>
          <w:color w:val="0D0D0D"/>
        </w:rPr>
        <w:t>201</w:t>
      </w:r>
      <w:r w:rsidR="00063CC3">
        <w:rPr>
          <w:rFonts w:ascii="Arial" w:hAnsi="Arial" w:cs="Arial"/>
          <w:b w:val="0"/>
          <w:color w:val="0D0D0D"/>
        </w:rPr>
        <w:t>8</w:t>
      </w:r>
    </w:p>
    <w:p w:rsidR="002C54D8" w:rsidRPr="00425277" w:rsidRDefault="002C54D8" w:rsidP="002C54D8">
      <w:pPr>
        <w:widowControl w:val="0"/>
        <w:spacing w:after="120" w:line="360" w:lineRule="auto"/>
        <w:rPr>
          <w:rFonts w:ascii="Arial" w:hAnsi="Arial" w:cs="Arial"/>
          <w:smallCaps/>
          <w:color w:val="0D0D0D"/>
        </w:rPr>
      </w:pPr>
    </w:p>
    <w:p w:rsidR="002C54D8" w:rsidRPr="00425277" w:rsidRDefault="002C54D8" w:rsidP="002C54D8">
      <w:pPr>
        <w:widowControl w:val="0"/>
        <w:spacing w:after="120" w:line="360" w:lineRule="auto"/>
        <w:rPr>
          <w:rFonts w:ascii="Arial" w:hAnsi="Arial" w:cs="Arial"/>
          <w:smallCaps/>
          <w:color w:val="0D0D0D"/>
        </w:rPr>
      </w:pPr>
    </w:p>
    <w:p w:rsidR="00E519F3" w:rsidRDefault="00E519F3" w:rsidP="002C54D8">
      <w:pPr>
        <w:widowControl w:val="0"/>
        <w:spacing w:after="120" w:line="360" w:lineRule="auto"/>
        <w:rPr>
          <w:rFonts w:ascii="Arial" w:hAnsi="Arial" w:cs="Arial"/>
          <w:b/>
          <w:smallCaps/>
          <w:color w:val="0D0D0D"/>
        </w:rPr>
      </w:pPr>
    </w:p>
    <w:p w:rsidR="00E519F3" w:rsidRPr="00E519F3" w:rsidRDefault="00E519F3" w:rsidP="00E519F3">
      <w:pPr>
        <w:widowControl w:val="0"/>
        <w:spacing w:after="120" w:line="360" w:lineRule="auto"/>
        <w:rPr>
          <w:rFonts w:ascii="Arial" w:hAnsi="Arial" w:cs="Arial"/>
          <w:b/>
          <w:smallCaps/>
          <w:color w:val="0D0D0D"/>
        </w:rPr>
      </w:pPr>
      <w:r w:rsidRPr="00E519F3">
        <w:rPr>
          <w:rFonts w:ascii="Arial" w:hAnsi="Arial" w:cs="Arial"/>
          <w:b/>
          <w:smallCaps/>
          <w:color w:val="0D0D0D"/>
        </w:rPr>
        <w:t xml:space="preserve">APRESENTAÇÃO </w:t>
      </w:r>
    </w:p>
    <w:p w:rsidR="00E519F3" w:rsidRPr="00E519F3" w:rsidRDefault="00E519F3" w:rsidP="00E519F3">
      <w:pPr>
        <w:widowControl w:val="0"/>
        <w:tabs>
          <w:tab w:val="left" w:pos="1095"/>
        </w:tabs>
        <w:spacing w:after="120" w:line="360" w:lineRule="auto"/>
        <w:rPr>
          <w:rFonts w:ascii="Arial" w:hAnsi="Arial" w:cs="Arial"/>
          <w:b/>
          <w:smallCaps/>
          <w:color w:val="0D0D0D"/>
          <w:sz w:val="26"/>
          <w:szCs w:val="26"/>
        </w:rPr>
      </w:pPr>
    </w:p>
    <w:p w:rsidR="00E519F3" w:rsidRPr="00E519F3" w:rsidRDefault="00E519F3" w:rsidP="00E519F3">
      <w:pPr>
        <w:spacing w:line="360" w:lineRule="auto"/>
        <w:ind w:firstLine="709"/>
        <w:jc w:val="both"/>
        <w:rPr>
          <w:rFonts w:ascii="Arial" w:hAnsi="Arial" w:cs="Arial"/>
          <w:kern w:val="24"/>
        </w:rPr>
      </w:pPr>
      <w:r w:rsidRPr="00E519F3">
        <w:rPr>
          <w:rFonts w:ascii="Arial" w:hAnsi="Arial" w:cs="Arial"/>
          <w:kern w:val="24"/>
        </w:rPr>
        <w:t>Este documento apresenta as orientações para a elaboração do Relatório Anual de Atividades (RAA) das unidades da Universidade Federal do Sul e Sudeste do Pará (</w:t>
      </w:r>
      <w:proofErr w:type="spellStart"/>
      <w:r w:rsidRPr="00E519F3">
        <w:rPr>
          <w:rFonts w:ascii="Arial" w:hAnsi="Arial" w:cs="Arial"/>
          <w:kern w:val="24"/>
        </w:rPr>
        <w:t>Unifesspa</w:t>
      </w:r>
      <w:proofErr w:type="spellEnd"/>
      <w:r w:rsidRPr="00E519F3">
        <w:rPr>
          <w:rFonts w:ascii="Arial" w:hAnsi="Arial" w:cs="Arial"/>
          <w:kern w:val="24"/>
        </w:rPr>
        <w:t>),</w:t>
      </w:r>
      <w:r w:rsidRPr="00E519F3">
        <w:rPr>
          <w:rFonts w:ascii="Arial" w:hAnsi="Arial" w:cs="Arial"/>
          <w:smallCaps/>
          <w:kern w:val="24"/>
        </w:rPr>
        <w:t xml:space="preserve">  </w:t>
      </w:r>
      <w:r w:rsidRPr="00E519F3">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E519F3" w:rsidRPr="00E519F3" w:rsidRDefault="00E519F3" w:rsidP="00E519F3">
      <w:pPr>
        <w:spacing w:line="360" w:lineRule="auto"/>
        <w:ind w:firstLine="709"/>
        <w:jc w:val="both"/>
        <w:rPr>
          <w:rFonts w:ascii="Arial" w:hAnsi="Arial" w:cs="Arial"/>
          <w:kern w:val="24"/>
        </w:rPr>
      </w:pPr>
      <w:r w:rsidRPr="00E519F3">
        <w:rPr>
          <w:rFonts w:ascii="Arial" w:hAnsi="Arial" w:cs="Arial"/>
          <w:kern w:val="24"/>
        </w:rPr>
        <w:t xml:space="preserve">As informações oriundas deste relatório irão compor o Relatório de Gestão da </w:t>
      </w:r>
      <w:proofErr w:type="spellStart"/>
      <w:r w:rsidRPr="00E519F3">
        <w:rPr>
          <w:rFonts w:ascii="Arial" w:hAnsi="Arial" w:cs="Arial"/>
          <w:kern w:val="24"/>
        </w:rPr>
        <w:t>Unifesspa</w:t>
      </w:r>
      <w:proofErr w:type="spellEnd"/>
      <w:r w:rsidRPr="00E519F3">
        <w:rPr>
          <w:rFonts w:ascii="Arial" w:hAnsi="Arial" w:cs="Arial"/>
          <w:kern w:val="24"/>
        </w:rPr>
        <w:t xml:space="preserve"> 2018 e outras peças fundamentais do processo de prestação de contas, em conformidade com a Decisão Normativa – TCU N°170, de 19 de setembro de 2018. Os resultados demonstrados nos relatórios de atividades das unidades também subsidiarão o planejamento da Instituição.</w:t>
      </w:r>
    </w:p>
    <w:p w:rsidR="00E519F3" w:rsidRPr="00E519F3" w:rsidRDefault="00E519F3" w:rsidP="00E519F3">
      <w:pPr>
        <w:spacing w:line="360" w:lineRule="auto"/>
        <w:ind w:firstLine="709"/>
        <w:jc w:val="both"/>
        <w:rPr>
          <w:rFonts w:ascii="Arial" w:hAnsi="Arial" w:cs="Arial"/>
          <w:kern w:val="24"/>
        </w:rPr>
      </w:pPr>
      <w:r w:rsidRPr="00E519F3">
        <w:rPr>
          <w:rFonts w:ascii="Arial" w:hAnsi="Arial" w:cs="Arial"/>
          <w:kern w:val="24"/>
        </w:rPr>
        <w:t xml:space="preserve">  Com o propósito de facilitar a coleta de dados, o roteiro do relatório anual de atividades foi dividido em conteúdo específico e avaliação dos resultados</w:t>
      </w:r>
      <w:r w:rsidRPr="00E519F3">
        <w:rPr>
          <w:rFonts w:ascii="Arial" w:hAnsi="Arial" w:cs="Arial"/>
          <w:color w:val="FF0000"/>
          <w:kern w:val="24"/>
        </w:rPr>
        <w:t xml:space="preserve"> </w:t>
      </w:r>
      <w:r w:rsidRPr="00E519F3">
        <w:rPr>
          <w:rFonts w:ascii="Arial" w:hAnsi="Arial" w:cs="Arial"/>
          <w:kern w:val="24"/>
        </w:rPr>
        <w:t>e deverá ser constituído por capa, folha de rosto, sumário, introdução, desenvolvimento e conclusão.</w:t>
      </w:r>
    </w:p>
    <w:p w:rsidR="00DD1AC5" w:rsidRPr="00A444BE" w:rsidRDefault="00DD1AC5" w:rsidP="00DD1AC5">
      <w:pPr>
        <w:pStyle w:val="Recuodecorpodetexto"/>
        <w:spacing w:after="200" w:line="360" w:lineRule="auto"/>
        <w:rPr>
          <w:rFonts w:ascii="Arial" w:hAnsi="Arial" w:cs="Arial"/>
          <w:color w:val="0D0D0D"/>
        </w:rPr>
      </w:pPr>
    </w:p>
    <w:p w:rsidR="002C54D8" w:rsidRPr="00425277" w:rsidRDefault="002C54D8" w:rsidP="002C54D8">
      <w:pPr>
        <w:pStyle w:val="Recuodecorpodetexto"/>
        <w:spacing w:after="200" w:line="360" w:lineRule="auto"/>
        <w:rPr>
          <w:rFonts w:ascii="Arial" w:hAnsi="Arial" w:cs="Arial"/>
          <w:color w:val="0D0D0D"/>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C54D8" w:rsidRPr="00425277" w:rsidRDefault="002C54D8" w:rsidP="008A6F2F">
      <w:pPr>
        <w:widowControl w:val="0"/>
        <w:spacing w:after="120" w:line="360" w:lineRule="auto"/>
        <w:jc w:val="both"/>
        <w:rPr>
          <w:rFonts w:ascii="Arial" w:hAnsi="Arial" w:cs="Arial"/>
          <w:b/>
          <w:smallCaps/>
          <w:color w:val="0D0D0D"/>
          <w:sz w:val="26"/>
          <w:szCs w:val="26"/>
        </w:rPr>
      </w:pPr>
    </w:p>
    <w:p w:rsidR="00871B40" w:rsidRDefault="00871B40" w:rsidP="00063CC3">
      <w:pPr>
        <w:pStyle w:val="LO-Normal"/>
        <w:tabs>
          <w:tab w:val="left" w:pos="9072"/>
        </w:tabs>
        <w:jc w:val="both"/>
        <w:rPr>
          <w:rFonts w:ascii="Arial" w:eastAsia="SimSun" w:hAnsi="Arial" w:cs="Arial"/>
          <w:b/>
          <w:color w:val="auto"/>
          <w:kern w:val="28"/>
          <w:sz w:val="28"/>
          <w:shd w:val="clear" w:color="auto" w:fill="auto"/>
        </w:rPr>
      </w:pPr>
      <w:bookmarkStart w:id="0" w:name="_Apresenta%252525C3%252525A7%252525C3%25"/>
      <w:bookmarkEnd w:id="0"/>
    </w:p>
    <w:p w:rsidR="00871B40" w:rsidRDefault="00871B40" w:rsidP="00063CC3">
      <w:pPr>
        <w:pStyle w:val="LO-Normal"/>
        <w:tabs>
          <w:tab w:val="left" w:pos="9072"/>
        </w:tabs>
        <w:jc w:val="both"/>
        <w:rPr>
          <w:rFonts w:ascii="Arial" w:eastAsia="SimSun" w:hAnsi="Arial" w:cs="Arial"/>
          <w:b/>
          <w:color w:val="auto"/>
          <w:kern w:val="28"/>
          <w:sz w:val="28"/>
          <w:shd w:val="clear" w:color="auto" w:fill="auto"/>
        </w:rPr>
      </w:pPr>
    </w:p>
    <w:p w:rsidR="00063CC3" w:rsidRPr="005F27F9" w:rsidRDefault="00063CC3" w:rsidP="00063CC3">
      <w:pPr>
        <w:pStyle w:val="LO-Normal"/>
        <w:tabs>
          <w:tab w:val="left" w:pos="9072"/>
        </w:tabs>
        <w:jc w:val="both"/>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ORGANIZAÇÃO, COORDENAÇÃO E ELABORAÇÃO</w:t>
      </w:r>
    </w:p>
    <w:p w:rsidR="00063CC3" w:rsidRPr="005F27F9" w:rsidRDefault="00063CC3" w:rsidP="00063CC3">
      <w:pPr>
        <w:pStyle w:val="LO-Normal"/>
        <w:pBdr>
          <w:top w:val="thinThickSmallGap" w:sz="24" w:space="1" w:color="auto"/>
        </w:pBdr>
        <w:tabs>
          <w:tab w:val="left" w:pos="9072"/>
        </w:tabs>
        <w:jc w:val="both"/>
        <w:rPr>
          <w:rFonts w:ascii="Arial" w:hAnsi="Arial" w:cs="Arial"/>
          <w:bCs/>
          <w:color w:val="0D0D0D"/>
          <w:sz w:val="24"/>
        </w:rPr>
      </w:pPr>
    </w:p>
    <w:p w:rsidR="00063CC3" w:rsidRPr="005F27F9" w:rsidRDefault="00063CC3" w:rsidP="00063CC3">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063CC3" w:rsidRPr="00AB0253" w:rsidRDefault="00063CC3" w:rsidP="00063CC3">
      <w:pPr>
        <w:pStyle w:val="NormalGwoou"/>
      </w:pPr>
      <w:r>
        <w:t>Rogério Souza Marinho</w:t>
      </w:r>
    </w:p>
    <w:p w:rsidR="00063CC3" w:rsidRPr="005F27F9" w:rsidRDefault="00063CC3" w:rsidP="00063CC3">
      <w:pPr>
        <w:pStyle w:val="LO-Normal"/>
        <w:tabs>
          <w:tab w:val="left" w:pos="9072"/>
        </w:tabs>
        <w:jc w:val="both"/>
        <w:rPr>
          <w:rFonts w:ascii="Arial" w:hAnsi="Arial" w:cs="Arial"/>
          <w:color w:val="auto"/>
          <w:sz w:val="24"/>
        </w:rPr>
      </w:pPr>
    </w:p>
    <w:p w:rsidR="00985DC0" w:rsidRDefault="00985DC0" w:rsidP="00985DC0">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985DC0" w:rsidRDefault="00985DC0" w:rsidP="00985DC0">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985DC0" w:rsidRDefault="00985DC0" w:rsidP="00985DC0">
      <w:pPr>
        <w:pStyle w:val="LO-Normal"/>
        <w:tabs>
          <w:tab w:val="left" w:pos="9072"/>
        </w:tabs>
        <w:jc w:val="both"/>
        <w:rPr>
          <w:rFonts w:ascii="Arial" w:hAnsi="Arial" w:cs="Arial"/>
          <w:color w:val="0D0D0D"/>
          <w:sz w:val="24"/>
        </w:rPr>
      </w:pPr>
    </w:p>
    <w:p w:rsidR="00985DC0" w:rsidRDefault="00985DC0" w:rsidP="00985DC0">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985DC0" w:rsidRDefault="00985DC0" w:rsidP="00985DC0">
      <w:pPr>
        <w:tabs>
          <w:tab w:val="left" w:pos="6765"/>
        </w:tabs>
        <w:rPr>
          <w:rFonts w:ascii="Arial" w:hAnsi="Arial" w:cs="Arial"/>
        </w:rPr>
      </w:pPr>
      <w:r>
        <w:rPr>
          <w:rFonts w:ascii="Arial" w:hAnsi="Arial" w:cs="Arial"/>
        </w:rPr>
        <w:t>Juliane Moura de Oliveira</w:t>
      </w:r>
    </w:p>
    <w:p w:rsidR="00985DC0" w:rsidRDefault="00985DC0" w:rsidP="00985DC0">
      <w:pPr>
        <w:tabs>
          <w:tab w:val="left" w:pos="6765"/>
        </w:tabs>
        <w:rPr>
          <w:rFonts w:ascii="Arial" w:hAnsi="Arial" w:cs="Arial"/>
        </w:rPr>
      </w:pPr>
    </w:p>
    <w:p w:rsidR="00985DC0" w:rsidRDefault="00985DC0" w:rsidP="00985DC0">
      <w:pPr>
        <w:tabs>
          <w:tab w:val="left" w:pos="6765"/>
        </w:tabs>
        <w:rPr>
          <w:rFonts w:ascii="Arial" w:hAnsi="Arial" w:cs="Arial"/>
          <w:b/>
        </w:rPr>
      </w:pPr>
      <w:r>
        <w:rPr>
          <w:rFonts w:ascii="Arial" w:hAnsi="Arial" w:cs="Arial"/>
          <w:b/>
        </w:rPr>
        <w:t>Departamento de Coleta de Dados</w:t>
      </w:r>
    </w:p>
    <w:p w:rsidR="00985DC0" w:rsidRDefault="00985DC0" w:rsidP="00985DC0">
      <w:pPr>
        <w:tabs>
          <w:tab w:val="left" w:pos="6765"/>
        </w:tabs>
        <w:spacing w:after="120" w:line="360" w:lineRule="auto"/>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AC5925" w:rsidRPr="006E4999" w:rsidRDefault="00AC5925" w:rsidP="00063CC3">
      <w:pPr>
        <w:tabs>
          <w:tab w:val="left" w:pos="6765"/>
        </w:tabs>
        <w:spacing w:after="120" w:line="360" w:lineRule="auto"/>
        <w:rPr>
          <w:rFonts w:ascii="Arial" w:hAnsi="Arial" w:cs="Arial"/>
        </w:rPr>
      </w:pPr>
    </w:p>
    <w:p w:rsidR="00063CC3" w:rsidRPr="005F27F9" w:rsidRDefault="00063CC3" w:rsidP="00063CC3">
      <w:pPr>
        <w:pStyle w:val="LO-Normal"/>
        <w:tabs>
          <w:tab w:val="left" w:pos="9072"/>
        </w:tabs>
        <w:jc w:val="left"/>
        <w:rPr>
          <w:rFonts w:ascii="Arial" w:hAnsi="Arial" w:cs="Arial"/>
          <w:color w:val="0070C0"/>
          <w:sz w:val="24"/>
        </w:rPr>
      </w:pPr>
    </w:p>
    <w:p w:rsidR="00063CC3" w:rsidRPr="005F27F9" w:rsidRDefault="00063CC3" w:rsidP="00063CC3">
      <w:pPr>
        <w:pStyle w:val="LO-Normal"/>
        <w:tabs>
          <w:tab w:val="left" w:pos="9072"/>
        </w:tabs>
        <w:jc w:val="left"/>
        <w:rPr>
          <w:rFonts w:ascii="Arial" w:hAnsi="Arial" w:cs="Arial"/>
          <w:color w:val="auto"/>
          <w:sz w:val="24"/>
        </w:rPr>
      </w:pPr>
    </w:p>
    <w:p w:rsidR="00063CC3" w:rsidRPr="005F27F9" w:rsidRDefault="00063CC3" w:rsidP="00063CC3">
      <w:pPr>
        <w:pStyle w:val="LO-Normal"/>
        <w:tabs>
          <w:tab w:val="left" w:pos="9072"/>
        </w:tabs>
        <w:jc w:val="left"/>
        <w:rPr>
          <w:rFonts w:ascii="Arial" w:hAnsi="Arial" w:cs="Arial"/>
          <w:color w:val="auto"/>
          <w:sz w:val="24"/>
        </w:rPr>
      </w:pPr>
    </w:p>
    <w:p w:rsidR="00063CC3" w:rsidRPr="005F27F9" w:rsidRDefault="00063CC3" w:rsidP="00063CC3">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 xml:space="preserve">COLABORAÇÃO TÉCNICA </w:t>
      </w:r>
    </w:p>
    <w:p w:rsidR="00063CC3" w:rsidRPr="005F27F9" w:rsidRDefault="00063CC3" w:rsidP="00063CC3">
      <w:pPr>
        <w:pStyle w:val="LO-Normal"/>
        <w:tabs>
          <w:tab w:val="left" w:pos="9072"/>
        </w:tabs>
        <w:contextualSpacing/>
        <w:jc w:val="right"/>
        <w:rPr>
          <w:rFonts w:ascii="Arial" w:hAnsi="Arial" w:cs="Arial"/>
          <w:b/>
          <w:bCs/>
          <w:color w:val="0D0D0D"/>
          <w:sz w:val="8"/>
        </w:rPr>
      </w:pPr>
    </w:p>
    <w:p w:rsidR="00063CC3" w:rsidRPr="005F27F9" w:rsidRDefault="00063CC3" w:rsidP="00063CC3">
      <w:pPr>
        <w:pStyle w:val="LO-Normal"/>
        <w:tabs>
          <w:tab w:val="left" w:pos="9072"/>
        </w:tabs>
        <w:jc w:val="right"/>
        <w:rPr>
          <w:rFonts w:ascii="Arial" w:hAnsi="Arial" w:cs="Arial"/>
          <w:b/>
          <w:color w:val="auto"/>
          <w:sz w:val="24"/>
        </w:rPr>
      </w:pPr>
    </w:p>
    <w:p w:rsidR="009B68F3" w:rsidRPr="005F27F9" w:rsidRDefault="009B68F3" w:rsidP="009B68F3">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9B68F3" w:rsidRDefault="009B68F3" w:rsidP="009B68F3">
      <w:pPr>
        <w:jc w:val="right"/>
        <w:rPr>
          <w:rFonts w:ascii="Arial" w:hAnsi="Arial" w:cs="Arial"/>
        </w:rPr>
      </w:pPr>
      <w:r w:rsidRPr="002A2735">
        <w:rPr>
          <w:rFonts w:ascii="Arial" w:hAnsi="Arial" w:cs="Arial"/>
        </w:rPr>
        <w:t>Fernanda Ferreira da Silva</w:t>
      </w:r>
    </w:p>
    <w:p w:rsidR="009B68F3" w:rsidRPr="002A2735" w:rsidRDefault="009B68F3" w:rsidP="009B68F3">
      <w:pPr>
        <w:jc w:val="right"/>
        <w:rPr>
          <w:rFonts w:ascii="Arial" w:hAnsi="Arial" w:cs="Arial"/>
        </w:rPr>
      </w:pPr>
    </w:p>
    <w:p w:rsidR="009B68F3" w:rsidRPr="00765B06" w:rsidRDefault="009B68F3" w:rsidP="009B68F3">
      <w:pPr>
        <w:jc w:val="right"/>
        <w:rPr>
          <w:rFonts w:ascii="Arial" w:hAnsi="Arial" w:cs="Arial"/>
          <w:b/>
        </w:rPr>
      </w:pPr>
      <w:r w:rsidRPr="00765B06">
        <w:rPr>
          <w:rFonts w:ascii="Arial" w:hAnsi="Arial" w:cs="Arial"/>
          <w:b/>
        </w:rPr>
        <w:t>Coordenadoria de Programação Orçamentária</w:t>
      </w:r>
    </w:p>
    <w:p w:rsidR="009B68F3" w:rsidRPr="00765B06" w:rsidRDefault="009B68F3" w:rsidP="009B68F3">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9B68F3" w:rsidRPr="005F27F9" w:rsidRDefault="009B68F3" w:rsidP="009B68F3">
      <w:pPr>
        <w:pStyle w:val="LO-Normal"/>
        <w:tabs>
          <w:tab w:val="left" w:pos="9072"/>
        </w:tabs>
        <w:jc w:val="right"/>
        <w:rPr>
          <w:rFonts w:ascii="Arial" w:hAnsi="Arial" w:cs="Arial"/>
          <w:color w:val="auto"/>
          <w:sz w:val="24"/>
        </w:rPr>
      </w:pPr>
    </w:p>
    <w:p w:rsidR="009B68F3" w:rsidRPr="005F27F9" w:rsidRDefault="009B68F3" w:rsidP="009B68F3">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Pr="005F27F9">
        <w:rPr>
          <w:rFonts w:ascii="Arial" w:hAnsi="Arial" w:cs="Arial"/>
          <w:b/>
          <w:bCs/>
          <w:color w:val="auto"/>
          <w:sz w:val="24"/>
        </w:rPr>
        <w:t xml:space="preserve"> Institucional </w:t>
      </w:r>
    </w:p>
    <w:p w:rsidR="009B68F3" w:rsidRDefault="009B68F3" w:rsidP="009B68F3">
      <w:pPr>
        <w:pStyle w:val="Legenda"/>
        <w:jc w:val="right"/>
        <w:rPr>
          <w:rFonts w:ascii="Arial" w:hAnsi="Arial" w:cs="Arial"/>
          <w:b w:val="0"/>
          <w:color w:val="0D0D0D"/>
          <w:sz w:val="24"/>
        </w:rPr>
      </w:pPr>
      <w:r w:rsidRPr="00C74F1E">
        <w:rPr>
          <w:rFonts w:ascii="Arial" w:hAnsi="Arial" w:cs="Arial"/>
          <w:b w:val="0"/>
          <w:color w:val="0D0D0D"/>
          <w:sz w:val="24"/>
        </w:rPr>
        <w:t>Rogério Rego Miranda</w:t>
      </w:r>
    </w:p>
    <w:p w:rsidR="009B68F3" w:rsidRDefault="009B68F3" w:rsidP="009B68F3">
      <w:pPr>
        <w:pStyle w:val="LO-Normal"/>
        <w:tabs>
          <w:tab w:val="left" w:pos="9072"/>
        </w:tabs>
        <w:jc w:val="right"/>
        <w:rPr>
          <w:rFonts w:ascii="Arial" w:hAnsi="Arial" w:cs="Arial"/>
          <w:b/>
          <w:color w:val="auto"/>
          <w:sz w:val="24"/>
        </w:rPr>
      </w:pPr>
    </w:p>
    <w:p w:rsidR="009B68F3" w:rsidRPr="006E4999" w:rsidRDefault="009B68F3" w:rsidP="009B68F3">
      <w:pPr>
        <w:tabs>
          <w:tab w:val="left" w:pos="5597"/>
        </w:tabs>
        <w:spacing w:after="120"/>
        <w:jc w:val="right"/>
        <w:rPr>
          <w:rFonts w:ascii="Arial" w:hAnsi="Arial" w:cs="Arial"/>
          <w:b/>
        </w:rPr>
      </w:pPr>
      <w:r w:rsidRPr="006E4999">
        <w:rPr>
          <w:rFonts w:ascii="Arial" w:hAnsi="Arial" w:cs="Arial"/>
          <w:b/>
        </w:rPr>
        <w:t>Coordenadoria de Melhoria e Inovação de Processos</w:t>
      </w:r>
    </w:p>
    <w:p w:rsidR="009B68F3" w:rsidRPr="00C74F1E" w:rsidRDefault="009B68F3" w:rsidP="009B68F3">
      <w:pPr>
        <w:pStyle w:val="Legenda"/>
        <w:spacing w:after="120"/>
        <w:jc w:val="right"/>
        <w:rPr>
          <w:rFonts w:ascii="Arial" w:hAnsi="Arial" w:cs="Arial"/>
          <w:b w:val="0"/>
          <w:color w:val="0D0D0D"/>
          <w:sz w:val="24"/>
        </w:rPr>
      </w:pPr>
      <w:r w:rsidRPr="00C74F1E">
        <w:rPr>
          <w:rFonts w:ascii="Arial" w:hAnsi="Arial" w:cs="Arial"/>
          <w:b w:val="0"/>
          <w:color w:val="0D0D0D"/>
          <w:sz w:val="24"/>
        </w:rPr>
        <w:t>Francisco Vanderlei Almeida de Oliveira</w:t>
      </w:r>
    </w:p>
    <w:p w:rsidR="009B68F3" w:rsidRPr="005F27F9" w:rsidRDefault="009B68F3" w:rsidP="009B68F3">
      <w:pPr>
        <w:pStyle w:val="LO-Normal"/>
        <w:tabs>
          <w:tab w:val="left" w:pos="9072"/>
        </w:tabs>
        <w:jc w:val="right"/>
        <w:rPr>
          <w:rFonts w:ascii="Arial" w:hAnsi="Arial" w:cs="Arial"/>
          <w:b/>
          <w:color w:val="auto"/>
          <w:sz w:val="24"/>
        </w:rPr>
      </w:pPr>
    </w:p>
    <w:p w:rsidR="009B68F3" w:rsidRPr="005F27F9" w:rsidRDefault="009B68F3" w:rsidP="009B68F3">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Assessoria da Reitoria </w:t>
      </w:r>
    </w:p>
    <w:p w:rsidR="009B68F3" w:rsidRPr="005F27F9" w:rsidRDefault="009B68F3" w:rsidP="009B68F3">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9B68F3" w:rsidRDefault="009B68F3" w:rsidP="009B68F3">
      <w:pPr>
        <w:pStyle w:val="LO-Normal"/>
        <w:tabs>
          <w:tab w:val="left" w:pos="9072"/>
        </w:tabs>
        <w:jc w:val="left"/>
        <w:rPr>
          <w:rFonts w:ascii="Arial" w:hAnsi="Arial" w:cs="Arial"/>
          <w:color w:val="auto"/>
          <w:sz w:val="24"/>
        </w:rPr>
      </w:pPr>
    </w:p>
    <w:p w:rsidR="009B68F3" w:rsidRPr="005F27F9" w:rsidRDefault="009B68F3" w:rsidP="009B68F3">
      <w:pPr>
        <w:pStyle w:val="LO-Normal"/>
        <w:tabs>
          <w:tab w:val="left" w:pos="9072"/>
        </w:tabs>
        <w:jc w:val="left"/>
        <w:rPr>
          <w:rFonts w:ascii="Arial" w:hAnsi="Arial" w:cs="Arial"/>
          <w:color w:val="auto"/>
          <w:sz w:val="24"/>
        </w:rPr>
      </w:pPr>
    </w:p>
    <w:p w:rsidR="009B68F3" w:rsidRPr="005F27F9" w:rsidRDefault="009B68F3" w:rsidP="009B68F3">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Estagiários </w:t>
      </w:r>
      <w:proofErr w:type="spellStart"/>
      <w:r w:rsidRPr="005F27F9">
        <w:rPr>
          <w:rFonts w:ascii="Arial" w:hAnsi="Arial" w:cs="Arial"/>
          <w:b/>
          <w:color w:val="auto"/>
          <w:sz w:val="24"/>
        </w:rPr>
        <w:t>Seplan</w:t>
      </w:r>
      <w:proofErr w:type="spellEnd"/>
    </w:p>
    <w:p w:rsidR="009B68F3" w:rsidRPr="005F27F9" w:rsidRDefault="009B68F3" w:rsidP="009B68F3">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t>Victor José Menezes de Souza</w:t>
      </w:r>
    </w:p>
    <w:p w:rsidR="00A44223" w:rsidRDefault="00A44223" w:rsidP="00425277">
      <w:pPr>
        <w:pStyle w:val="CabealhodoSumrio"/>
        <w:spacing w:line="360" w:lineRule="auto"/>
        <w:jc w:val="both"/>
        <w:rPr>
          <w:rFonts w:ascii="Arial" w:hAnsi="Arial" w:cs="Arial"/>
          <w:b w:val="0"/>
          <w:color w:val="auto"/>
          <w:sz w:val="24"/>
          <w:szCs w:val="24"/>
        </w:rPr>
      </w:pPr>
    </w:p>
    <w:p w:rsidR="00A001BA" w:rsidRPr="00706C3F" w:rsidRDefault="00A97719" w:rsidP="00706C3F">
      <w:pPr>
        <w:pStyle w:val="CabealhodoSumrio"/>
        <w:spacing w:line="360" w:lineRule="auto"/>
        <w:jc w:val="center"/>
        <w:rPr>
          <w:rFonts w:ascii="Arial" w:hAnsi="Arial" w:cs="Arial"/>
          <w:color w:val="auto"/>
        </w:rPr>
      </w:pPr>
      <w:r w:rsidRPr="00706C3F">
        <w:rPr>
          <w:rFonts w:ascii="Arial" w:hAnsi="Arial" w:cs="Arial"/>
          <w:color w:val="auto"/>
          <w:sz w:val="24"/>
          <w:szCs w:val="24"/>
        </w:rPr>
        <w:t>SUMÁRIO</w:t>
      </w:r>
    </w:p>
    <w:p w:rsidR="00706C3F" w:rsidRPr="000351AD" w:rsidRDefault="00A001BA" w:rsidP="000351AD">
      <w:pPr>
        <w:pStyle w:val="Sumrio1"/>
        <w:rPr>
          <w:rFonts w:ascii="Arial" w:hAnsi="Arial" w:cs="Arial"/>
          <w:b/>
        </w:rPr>
      </w:pPr>
      <w:r w:rsidRPr="007259D8">
        <w:rPr>
          <w:rFonts w:ascii="Arial" w:hAnsi="Arial" w:cs="Arial"/>
          <w:b/>
        </w:rPr>
        <w:fldChar w:fldCharType="begin"/>
      </w:r>
      <w:r w:rsidRPr="007259D8">
        <w:rPr>
          <w:rFonts w:ascii="Arial" w:hAnsi="Arial" w:cs="Arial"/>
          <w:b/>
        </w:rPr>
        <w:instrText xml:space="preserve"> TOC \o "1-3" \h \z \u </w:instrText>
      </w:r>
      <w:r w:rsidRPr="007259D8">
        <w:rPr>
          <w:rFonts w:ascii="Arial" w:hAnsi="Arial" w:cs="Arial"/>
          <w:b/>
        </w:rPr>
        <w:fldChar w:fldCharType="separate"/>
      </w:r>
    </w:p>
    <w:p w:rsidR="00706C3F" w:rsidRPr="00706C3F" w:rsidRDefault="00706C3F" w:rsidP="00584F8B">
      <w:pPr>
        <w:tabs>
          <w:tab w:val="left" w:leader="dot" w:pos="8789"/>
        </w:tabs>
        <w:jc w:val="both"/>
        <w:rPr>
          <w:rFonts w:ascii="Arial" w:hAnsi="Arial" w:cs="Arial"/>
          <w:b/>
          <w:noProof/>
          <w:lang w:eastAsia="pt-BR"/>
        </w:rPr>
      </w:pPr>
      <w:r w:rsidRPr="00706C3F">
        <w:rPr>
          <w:rFonts w:ascii="Arial" w:hAnsi="Arial" w:cs="Arial"/>
          <w:b/>
          <w:noProof/>
          <w:lang w:eastAsia="pt-BR"/>
        </w:rPr>
        <w:t xml:space="preserve">1. INTRODUÇÃO </w:t>
      </w:r>
      <w:r w:rsidRPr="00706C3F">
        <w:rPr>
          <w:rFonts w:ascii="Arial" w:hAnsi="Arial" w:cs="Arial"/>
          <w:b/>
          <w:noProof/>
          <w:lang w:eastAsia="pt-BR"/>
        </w:rPr>
        <w:tab/>
      </w:r>
      <w:r w:rsidR="00584F8B">
        <w:rPr>
          <w:rFonts w:ascii="Arial" w:hAnsi="Arial" w:cs="Arial"/>
          <w:b/>
          <w:noProof/>
          <w:lang w:eastAsia="pt-BR"/>
        </w:rPr>
        <w:t>..</w:t>
      </w:r>
      <w:r w:rsidRPr="00706C3F">
        <w:rPr>
          <w:rFonts w:ascii="Arial" w:hAnsi="Arial" w:cs="Arial"/>
          <w:b/>
          <w:noProof/>
          <w:lang w:eastAsia="pt-BR"/>
        </w:rPr>
        <w:t>5</w:t>
      </w:r>
    </w:p>
    <w:p w:rsidR="00706C3F" w:rsidRDefault="00706C3F" w:rsidP="00584F8B">
      <w:pPr>
        <w:tabs>
          <w:tab w:val="left" w:leader="dot" w:pos="8789"/>
        </w:tabs>
        <w:jc w:val="both"/>
        <w:rPr>
          <w:rFonts w:ascii="Arial" w:hAnsi="Arial" w:cs="Arial"/>
          <w:noProof/>
          <w:lang w:eastAsia="pt-BR"/>
        </w:rPr>
      </w:pPr>
      <w:r>
        <w:rPr>
          <w:rFonts w:ascii="Arial" w:hAnsi="Arial" w:cs="Arial"/>
          <w:noProof/>
          <w:lang w:eastAsia="pt-BR"/>
        </w:rPr>
        <w:t xml:space="preserve">  1.1 IDENTIFICAÇÃO DA UNIDADE</w:t>
      </w:r>
      <w:r>
        <w:rPr>
          <w:rFonts w:ascii="Arial" w:hAnsi="Arial" w:cs="Arial"/>
          <w:noProof/>
          <w:lang w:eastAsia="pt-BR"/>
        </w:rPr>
        <w:tab/>
      </w:r>
      <w:r w:rsidR="00584F8B">
        <w:rPr>
          <w:rFonts w:ascii="Arial" w:hAnsi="Arial" w:cs="Arial"/>
          <w:noProof/>
          <w:lang w:eastAsia="pt-BR"/>
        </w:rPr>
        <w:t>..</w:t>
      </w:r>
      <w:r>
        <w:rPr>
          <w:rFonts w:ascii="Arial" w:hAnsi="Arial" w:cs="Arial"/>
          <w:noProof/>
          <w:lang w:eastAsia="pt-BR"/>
        </w:rPr>
        <w:t>5</w:t>
      </w:r>
    </w:p>
    <w:p w:rsidR="00706C3F" w:rsidRDefault="00706C3F" w:rsidP="00584F8B">
      <w:pPr>
        <w:tabs>
          <w:tab w:val="left" w:leader="dot" w:pos="8789"/>
        </w:tabs>
        <w:jc w:val="both"/>
        <w:rPr>
          <w:rFonts w:ascii="Arial" w:hAnsi="Arial" w:cs="Arial"/>
          <w:b/>
          <w:noProof/>
          <w:lang w:eastAsia="pt-BR"/>
        </w:rPr>
      </w:pPr>
      <w:r>
        <w:rPr>
          <w:rFonts w:ascii="Arial" w:hAnsi="Arial" w:cs="Arial"/>
          <w:b/>
          <w:noProof/>
          <w:lang w:eastAsia="pt-BR"/>
        </w:rPr>
        <w:t xml:space="preserve">2. INFORMAÇÕES SUPLEMENTARES </w:t>
      </w:r>
      <w:r>
        <w:rPr>
          <w:rFonts w:ascii="Arial" w:hAnsi="Arial" w:cs="Arial"/>
          <w:b/>
          <w:noProof/>
          <w:lang w:eastAsia="pt-BR"/>
        </w:rPr>
        <w:tab/>
      </w:r>
      <w:r w:rsidR="00584F8B">
        <w:rPr>
          <w:rFonts w:ascii="Arial" w:hAnsi="Arial" w:cs="Arial"/>
          <w:b/>
          <w:noProof/>
          <w:lang w:eastAsia="pt-BR"/>
        </w:rPr>
        <w:t>..</w:t>
      </w:r>
      <w:r>
        <w:rPr>
          <w:rFonts w:ascii="Arial" w:hAnsi="Arial" w:cs="Arial"/>
          <w:b/>
          <w:noProof/>
          <w:lang w:eastAsia="pt-BR"/>
        </w:rPr>
        <w:t>5</w:t>
      </w:r>
    </w:p>
    <w:p w:rsidR="00706C3F" w:rsidRDefault="00706C3F" w:rsidP="00584F8B">
      <w:pPr>
        <w:tabs>
          <w:tab w:val="left" w:leader="dot" w:pos="8789"/>
        </w:tabs>
        <w:jc w:val="both"/>
        <w:rPr>
          <w:rFonts w:ascii="Arial" w:hAnsi="Arial" w:cs="Arial"/>
          <w:lang w:eastAsia="pt-BR"/>
        </w:rPr>
      </w:pPr>
      <w:r>
        <w:rPr>
          <w:rFonts w:ascii="Arial" w:hAnsi="Arial" w:cs="Arial"/>
          <w:noProof/>
          <w:lang w:eastAsia="pt-BR"/>
        </w:rPr>
        <w:t xml:space="preserve">  </w:t>
      </w:r>
      <w:r>
        <w:rPr>
          <w:rFonts w:ascii="Arial" w:hAnsi="Arial" w:cs="Arial"/>
          <w:lang w:eastAsia="pt-BR"/>
        </w:rPr>
        <w:t>2.1 CONTEXTUALIZAÇÃO DOS PRODUTOS E SERVIÇOS OFERTADOS</w:t>
      </w:r>
      <w:r w:rsidR="00584F8B">
        <w:rPr>
          <w:rFonts w:ascii="Arial" w:hAnsi="Arial" w:cs="Arial"/>
          <w:lang w:eastAsia="pt-BR"/>
        </w:rPr>
        <w:t xml:space="preserve"> </w:t>
      </w:r>
      <w:r>
        <w:rPr>
          <w:rFonts w:ascii="Arial" w:hAnsi="Arial" w:cs="Arial"/>
          <w:lang w:eastAsia="pt-BR"/>
        </w:rPr>
        <w:t xml:space="preserve">NO AMBIENTE DE ATUAÇÃO DA UNIDADE </w:t>
      </w:r>
      <w:r>
        <w:rPr>
          <w:rFonts w:ascii="Arial" w:hAnsi="Arial" w:cs="Arial"/>
          <w:lang w:eastAsia="pt-BR"/>
        </w:rPr>
        <w:tab/>
      </w:r>
      <w:r w:rsidR="00584F8B">
        <w:rPr>
          <w:rFonts w:ascii="Arial" w:hAnsi="Arial" w:cs="Arial"/>
          <w:lang w:eastAsia="pt-BR"/>
        </w:rPr>
        <w:t>..</w:t>
      </w:r>
      <w:r>
        <w:rPr>
          <w:rFonts w:ascii="Arial" w:hAnsi="Arial" w:cs="Arial"/>
          <w:lang w:eastAsia="pt-BR"/>
        </w:rPr>
        <w:t>5</w:t>
      </w:r>
    </w:p>
    <w:p w:rsidR="00706C3F" w:rsidRDefault="00706C3F" w:rsidP="00584F8B">
      <w:pPr>
        <w:tabs>
          <w:tab w:val="left" w:leader="dot" w:pos="8789"/>
        </w:tabs>
        <w:jc w:val="both"/>
        <w:rPr>
          <w:rFonts w:ascii="Arial" w:hAnsi="Arial" w:cs="Arial"/>
          <w:b/>
          <w:lang w:eastAsia="pt-BR"/>
        </w:rPr>
      </w:pPr>
      <w:r>
        <w:rPr>
          <w:rFonts w:ascii="Arial" w:hAnsi="Arial" w:cs="Arial"/>
          <w:lang w:eastAsia="pt-BR"/>
        </w:rPr>
        <w:t xml:space="preserve">  </w:t>
      </w:r>
      <w:r>
        <w:rPr>
          <w:rFonts w:ascii="Arial" w:hAnsi="Arial" w:cs="Arial"/>
          <w:b/>
          <w:lang w:eastAsia="pt-BR"/>
        </w:rPr>
        <w:t xml:space="preserve">2.1.1 </w:t>
      </w:r>
      <w:r w:rsidR="000351AD">
        <w:rPr>
          <w:rFonts w:ascii="Arial" w:hAnsi="Arial" w:cs="Arial"/>
          <w:b/>
          <w:lang w:eastAsia="pt-BR"/>
        </w:rPr>
        <w:t xml:space="preserve"> </w:t>
      </w:r>
      <w:r>
        <w:rPr>
          <w:rFonts w:ascii="Arial" w:hAnsi="Arial" w:cs="Arial"/>
          <w:b/>
          <w:lang w:eastAsia="pt-BR"/>
        </w:rPr>
        <w:t xml:space="preserve"> Ampliação da oferta da educação superior pública</w:t>
      </w:r>
      <w:r w:rsidR="00584F8B">
        <w:rPr>
          <w:rFonts w:ascii="Arial" w:hAnsi="Arial" w:cs="Arial"/>
          <w:b/>
          <w:lang w:eastAsia="pt-BR"/>
        </w:rPr>
        <w:tab/>
        <w:t>.</w:t>
      </w:r>
      <w:r>
        <w:rPr>
          <w:rFonts w:ascii="Arial" w:hAnsi="Arial" w:cs="Arial"/>
          <w:b/>
          <w:lang w:eastAsia="pt-BR"/>
        </w:rPr>
        <w:t>5</w:t>
      </w:r>
    </w:p>
    <w:p w:rsidR="00706C3F" w:rsidRDefault="00706C3F" w:rsidP="00584F8B">
      <w:pPr>
        <w:tabs>
          <w:tab w:val="left" w:leader="dot" w:pos="8789"/>
        </w:tabs>
        <w:jc w:val="both"/>
        <w:rPr>
          <w:rFonts w:ascii="Arial" w:hAnsi="Arial" w:cs="Arial"/>
          <w:b/>
          <w:lang w:eastAsia="pt-BR"/>
        </w:rPr>
      </w:pPr>
      <w:r>
        <w:rPr>
          <w:rFonts w:ascii="Arial" w:hAnsi="Arial" w:cs="Arial"/>
          <w:b/>
          <w:lang w:eastAsia="pt-BR"/>
        </w:rPr>
        <w:t xml:space="preserve">  2.1.2 Número de ingressantes nos cur</w:t>
      </w:r>
      <w:r w:rsidR="00584F8B">
        <w:rPr>
          <w:rFonts w:ascii="Arial" w:hAnsi="Arial" w:cs="Arial"/>
          <w:b/>
          <w:lang w:eastAsia="pt-BR"/>
        </w:rPr>
        <w:t>sos de graduação - 2014 a 2018 ............</w:t>
      </w:r>
      <w:r>
        <w:rPr>
          <w:rFonts w:ascii="Arial" w:hAnsi="Arial" w:cs="Arial"/>
          <w:b/>
          <w:lang w:eastAsia="pt-BR"/>
        </w:rPr>
        <w:t>5</w:t>
      </w:r>
    </w:p>
    <w:p w:rsidR="00706C3F" w:rsidRDefault="00706C3F" w:rsidP="00584F8B">
      <w:pPr>
        <w:tabs>
          <w:tab w:val="left" w:leader="dot" w:pos="8789"/>
        </w:tabs>
        <w:jc w:val="both"/>
        <w:rPr>
          <w:rFonts w:ascii="Arial" w:hAnsi="Arial" w:cs="Arial"/>
          <w:b/>
          <w:lang w:eastAsia="pt-BR"/>
        </w:rPr>
      </w:pPr>
      <w:r>
        <w:rPr>
          <w:rFonts w:ascii="Arial" w:hAnsi="Arial" w:cs="Arial"/>
          <w:b/>
          <w:lang w:eastAsia="pt-BR"/>
        </w:rPr>
        <w:t xml:space="preserve">  2.1.3 Número de diplomados nos cursos de graduação </w:t>
      </w:r>
      <w:r w:rsidR="000351AD">
        <w:rPr>
          <w:rFonts w:ascii="Arial" w:hAnsi="Arial" w:cs="Arial"/>
          <w:b/>
          <w:lang w:eastAsia="pt-BR"/>
        </w:rPr>
        <w:t>-   2014 a 2018</w:t>
      </w:r>
      <w:r w:rsidR="00584F8B">
        <w:rPr>
          <w:rFonts w:ascii="Arial" w:hAnsi="Arial" w:cs="Arial"/>
          <w:b/>
          <w:lang w:eastAsia="pt-BR"/>
        </w:rPr>
        <w:tab/>
        <w:t>.</w:t>
      </w:r>
      <w:r w:rsidR="000351AD">
        <w:rPr>
          <w:rFonts w:ascii="Arial" w:hAnsi="Arial" w:cs="Arial"/>
          <w:b/>
          <w:lang w:eastAsia="pt-BR"/>
        </w:rPr>
        <w:t>5</w:t>
      </w:r>
    </w:p>
    <w:p w:rsidR="000351AD" w:rsidRDefault="000351AD" w:rsidP="00584F8B">
      <w:pPr>
        <w:tabs>
          <w:tab w:val="left" w:leader="dot" w:pos="8789"/>
        </w:tabs>
        <w:jc w:val="both"/>
        <w:rPr>
          <w:rFonts w:ascii="Arial" w:hAnsi="Arial" w:cs="Arial"/>
          <w:b/>
          <w:lang w:eastAsia="pt-BR"/>
        </w:rPr>
      </w:pPr>
      <w:r>
        <w:rPr>
          <w:rFonts w:ascii="Arial" w:hAnsi="Arial" w:cs="Arial"/>
          <w:b/>
          <w:lang w:eastAsia="pt-BR"/>
        </w:rPr>
        <w:t>3. AVALIAÇÃO DE RESULTADOS A PARTIR DO PLANEJAMENTO DA UNIDADE</w:t>
      </w:r>
      <w:r w:rsidR="00584F8B">
        <w:rPr>
          <w:rFonts w:ascii="Arial" w:hAnsi="Arial" w:cs="Arial"/>
          <w:b/>
          <w:lang w:eastAsia="pt-BR"/>
        </w:rPr>
        <w:tab/>
        <w:t>.</w:t>
      </w:r>
      <w:r>
        <w:rPr>
          <w:rFonts w:ascii="Arial" w:hAnsi="Arial" w:cs="Arial"/>
          <w:b/>
          <w:lang w:eastAsia="pt-BR"/>
        </w:rPr>
        <w:t>5</w:t>
      </w:r>
    </w:p>
    <w:p w:rsidR="000351AD" w:rsidRDefault="000351AD" w:rsidP="00584F8B">
      <w:pPr>
        <w:tabs>
          <w:tab w:val="left" w:leader="dot" w:pos="8789"/>
        </w:tabs>
        <w:jc w:val="both"/>
        <w:rPr>
          <w:rFonts w:ascii="Arial" w:hAnsi="Arial" w:cs="Arial"/>
          <w:lang w:eastAsia="pt-BR"/>
        </w:rPr>
      </w:pPr>
      <w:r>
        <w:rPr>
          <w:rFonts w:ascii="Arial" w:hAnsi="Arial" w:cs="Arial"/>
          <w:lang w:eastAsia="pt-BR"/>
        </w:rPr>
        <w:t>3.1 APRESENTAÇAO DO</w:t>
      </w:r>
      <w:r w:rsidR="00584F8B">
        <w:rPr>
          <w:rFonts w:ascii="Arial" w:hAnsi="Arial" w:cs="Arial"/>
          <w:lang w:eastAsia="pt-BR"/>
        </w:rPr>
        <w:t>S INDICADORESDE DESEMPENHO 2018.......................</w:t>
      </w:r>
      <w:r>
        <w:rPr>
          <w:rFonts w:ascii="Arial" w:hAnsi="Arial" w:cs="Arial"/>
          <w:lang w:eastAsia="pt-BR"/>
        </w:rPr>
        <w:t>5</w:t>
      </w:r>
    </w:p>
    <w:p w:rsidR="000351AD" w:rsidRDefault="000351AD" w:rsidP="00584F8B">
      <w:pPr>
        <w:tabs>
          <w:tab w:val="left" w:leader="dot" w:pos="8789"/>
        </w:tabs>
        <w:jc w:val="both"/>
        <w:rPr>
          <w:rFonts w:ascii="Arial" w:hAnsi="Arial" w:cs="Arial"/>
          <w:lang w:eastAsia="pt-BR"/>
        </w:rPr>
      </w:pPr>
      <w:r>
        <w:rPr>
          <w:rFonts w:ascii="Arial" w:hAnsi="Arial" w:cs="Arial"/>
          <w:lang w:eastAsia="pt-BR"/>
        </w:rPr>
        <w:t>3.2 ANALISE DOS INDICADORES DE DESEMPENHO</w:t>
      </w:r>
      <w:r>
        <w:rPr>
          <w:rFonts w:ascii="Arial" w:hAnsi="Arial" w:cs="Arial"/>
          <w:lang w:eastAsia="pt-BR"/>
        </w:rPr>
        <w:tab/>
        <w:t>18</w:t>
      </w:r>
    </w:p>
    <w:p w:rsidR="000351AD" w:rsidRDefault="000351AD" w:rsidP="00584F8B">
      <w:pPr>
        <w:tabs>
          <w:tab w:val="left" w:leader="dot" w:pos="8789"/>
        </w:tabs>
        <w:jc w:val="both"/>
        <w:rPr>
          <w:rFonts w:ascii="Arial" w:hAnsi="Arial" w:cs="Arial"/>
          <w:b/>
          <w:lang w:eastAsia="pt-BR"/>
        </w:rPr>
      </w:pPr>
      <w:r>
        <w:rPr>
          <w:rFonts w:ascii="Arial" w:hAnsi="Arial" w:cs="Arial"/>
          <w:b/>
          <w:lang w:eastAsia="pt-BR"/>
        </w:rPr>
        <w:t>4. CONSIDERAÇÕES FINAIS</w:t>
      </w:r>
      <w:r>
        <w:rPr>
          <w:rFonts w:ascii="Arial" w:hAnsi="Arial" w:cs="Arial"/>
          <w:b/>
          <w:lang w:eastAsia="pt-BR"/>
        </w:rPr>
        <w:tab/>
        <w:t>19</w:t>
      </w:r>
    </w:p>
    <w:p w:rsidR="000351AD" w:rsidRPr="000351AD" w:rsidRDefault="000351AD" w:rsidP="00584F8B">
      <w:pPr>
        <w:tabs>
          <w:tab w:val="left" w:leader="dot" w:pos="8789"/>
        </w:tabs>
        <w:jc w:val="both"/>
        <w:rPr>
          <w:rFonts w:ascii="Arial" w:hAnsi="Arial" w:cs="Arial"/>
          <w:lang w:eastAsia="pt-BR"/>
        </w:rPr>
        <w:sectPr w:rsidR="000351AD" w:rsidRPr="000351AD" w:rsidSect="00AC336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20"/>
          <w:docGrid w:linePitch="360"/>
        </w:sectPr>
      </w:pPr>
      <w:r>
        <w:rPr>
          <w:rFonts w:ascii="Arial" w:hAnsi="Arial" w:cs="Arial"/>
          <w:b/>
          <w:lang w:eastAsia="pt-BR"/>
        </w:rPr>
        <w:t>ANEXO</w:t>
      </w:r>
      <w:r>
        <w:rPr>
          <w:rFonts w:ascii="Arial" w:hAnsi="Arial" w:cs="Arial"/>
          <w:b/>
          <w:lang w:eastAsia="pt-BR"/>
        </w:rPr>
        <w:tab/>
        <w:t>20</w:t>
      </w:r>
      <w:r>
        <w:rPr>
          <w:rFonts w:ascii="Arial" w:hAnsi="Arial" w:cs="Arial"/>
          <w:lang w:eastAsia="pt-BR"/>
        </w:rPr>
        <w:t xml:space="preserve"> </w:t>
      </w:r>
    </w:p>
    <w:p w:rsidR="00AC3366" w:rsidRPr="007259D8" w:rsidRDefault="00AC3366" w:rsidP="00AC3366">
      <w:pPr>
        <w:rPr>
          <w:rFonts w:ascii="Arial" w:hAnsi="Arial" w:cs="Arial"/>
          <w:noProof/>
          <w:lang w:eastAsia="pt-BR"/>
        </w:rPr>
      </w:pPr>
    </w:p>
    <w:p w:rsidR="00D66B91" w:rsidRPr="00F23BB0" w:rsidRDefault="00A001BA" w:rsidP="00F23BB0">
      <w:pPr>
        <w:pStyle w:val="Ttulo1"/>
      </w:pPr>
      <w:r w:rsidRPr="007259D8">
        <w:rPr>
          <w:bCs/>
        </w:rPr>
        <w:fldChar w:fldCharType="end"/>
      </w:r>
      <w:bookmarkStart w:id="1" w:name="_Toc495306938"/>
      <w:bookmarkStart w:id="2" w:name="_Toc496519455"/>
      <w:r w:rsidR="00F23BB0">
        <w:rPr>
          <w:bCs/>
        </w:rPr>
        <w:t xml:space="preserve">1 </w:t>
      </w:r>
      <w:r w:rsidR="00D66B91" w:rsidRPr="00AC3366">
        <w:t>INTRODUÇÃO</w:t>
      </w:r>
      <w:bookmarkEnd w:id="1"/>
      <w:bookmarkEnd w:id="2"/>
    </w:p>
    <w:p w:rsidR="00D66B91" w:rsidRPr="00425277" w:rsidRDefault="00D66B91" w:rsidP="00D66B91">
      <w:pPr>
        <w:jc w:val="both"/>
        <w:rPr>
          <w:rFonts w:ascii="Arial" w:hAnsi="Arial" w:cs="Arial"/>
        </w:rPr>
      </w:pPr>
    </w:p>
    <w:p w:rsidR="00D66B91" w:rsidRPr="00425277" w:rsidRDefault="00D66B91" w:rsidP="00D66B91">
      <w:pPr>
        <w:ind w:firstLine="851"/>
        <w:jc w:val="both"/>
        <w:rPr>
          <w:rFonts w:ascii="Arial" w:hAnsi="Arial" w:cs="Arial"/>
          <w:b/>
        </w:rPr>
      </w:pPr>
      <w:r w:rsidRPr="00425277">
        <w:rPr>
          <w:rFonts w:ascii="Arial" w:hAnsi="Arial" w:cs="Arial"/>
          <w:b/>
        </w:rPr>
        <w:t xml:space="preserve">Neste item a unidade deverá descrever de forma sucinta </w:t>
      </w:r>
      <w:r w:rsidRPr="00425277">
        <w:rPr>
          <w:rFonts w:ascii="Arial" w:hAnsi="Arial" w:cs="Arial"/>
        </w:rPr>
        <w:t>as</w:t>
      </w:r>
      <w:r w:rsidRPr="00425277">
        <w:rPr>
          <w:rFonts w:ascii="Arial" w:hAnsi="Arial" w:cs="Arial"/>
          <w:b/>
        </w:rPr>
        <w:t xml:space="preserve"> </w:t>
      </w:r>
      <w:r w:rsidRPr="00425277">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D66B91" w:rsidRPr="00425277" w:rsidRDefault="00D66B91" w:rsidP="00D66B91">
      <w:pPr>
        <w:pStyle w:val="Recuodecorpodetexto22"/>
        <w:spacing w:line="360" w:lineRule="auto"/>
        <w:ind w:firstLine="0"/>
        <w:jc w:val="both"/>
        <w:rPr>
          <w:rFonts w:ascii="Arial" w:hAnsi="Arial" w:cs="Arial"/>
          <w:color w:val="0D0D0D"/>
        </w:rPr>
      </w:pPr>
    </w:p>
    <w:p w:rsidR="00D66B91" w:rsidRDefault="00F23BB0" w:rsidP="00F23BB0">
      <w:pPr>
        <w:pStyle w:val="Ttulo2"/>
        <w:numPr>
          <w:ilvl w:val="1"/>
          <w:numId w:val="28"/>
        </w:numPr>
      </w:pPr>
      <w:bookmarkStart w:id="3" w:name="_Toc495306939"/>
      <w:bookmarkStart w:id="4" w:name="_Toc496519456"/>
      <w:r>
        <w:t xml:space="preserve"> </w:t>
      </w:r>
      <w:r w:rsidR="00D66B91" w:rsidRPr="00425277">
        <w:t>Identificação da Unidade</w:t>
      </w:r>
      <w:bookmarkEnd w:id="3"/>
      <w:bookmarkEnd w:id="4"/>
      <w:r w:rsidR="00D66B91" w:rsidRPr="00425277">
        <w:t xml:space="preserve"> </w:t>
      </w:r>
    </w:p>
    <w:p w:rsidR="00CE2BA1" w:rsidRDefault="00CE2BA1" w:rsidP="00CE2BA1">
      <w:pPr>
        <w:rPr>
          <w:rFonts w:ascii="Arial" w:hAnsi="Arial" w:cs="Arial"/>
          <w:sz w:val="20"/>
          <w:szCs w:val="20"/>
        </w:rPr>
      </w:pPr>
    </w:p>
    <w:p w:rsidR="00CE2BA1" w:rsidRPr="00425277" w:rsidRDefault="00CE2BA1" w:rsidP="00F23BB0">
      <w:pPr>
        <w:jc w:val="center"/>
        <w:rPr>
          <w:rFonts w:ascii="Arial" w:hAnsi="Arial" w:cs="Arial"/>
          <w:kern w:val="2"/>
          <w:sz w:val="20"/>
          <w:szCs w:val="20"/>
        </w:rPr>
      </w:pPr>
      <w:r w:rsidRPr="00425277">
        <w:rPr>
          <w:rFonts w:ascii="Arial" w:hAnsi="Arial" w:cs="Arial"/>
          <w:sz w:val="20"/>
          <w:szCs w:val="20"/>
        </w:rPr>
        <w:t>Quadro 1 – Identificação da Unidade</w:t>
      </w:r>
    </w:p>
    <w:tbl>
      <w:tblPr>
        <w:tblpPr w:leftFromText="141" w:rightFromText="141" w:vertAnchor="text" w:horzAnchor="margin" w:tblpY="35"/>
        <w:tblW w:w="9026" w:type="dxa"/>
        <w:tblCellMar>
          <w:left w:w="70" w:type="dxa"/>
          <w:right w:w="70" w:type="dxa"/>
        </w:tblCellMar>
        <w:tblLook w:val="04A0" w:firstRow="1" w:lastRow="0" w:firstColumn="1" w:lastColumn="0" w:noHBand="0" w:noVBand="1"/>
      </w:tblPr>
      <w:tblGrid>
        <w:gridCol w:w="9026"/>
      </w:tblGrid>
      <w:tr w:rsidR="00CE2BA1" w:rsidRPr="00425277" w:rsidTr="00CE2BA1">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Nome / Sigla:</w:t>
            </w:r>
          </w:p>
        </w:tc>
      </w:tr>
      <w:tr w:rsidR="00CE2BA1" w:rsidRPr="00425277" w:rsidTr="00CE2BA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Endereço Completo:</w:t>
            </w:r>
          </w:p>
        </w:tc>
      </w:tr>
      <w:tr w:rsidR="00CE2BA1" w:rsidRPr="00425277" w:rsidTr="00CE2BA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color w:val="0D0D0D"/>
                <w:sz w:val="20"/>
                <w:szCs w:val="20"/>
              </w:rPr>
            </w:pPr>
            <w:r w:rsidRPr="00425277">
              <w:rPr>
                <w:rFonts w:ascii="Arial" w:hAnsi="Arial" w:cs="Arial"/>
                <w:color w:val="0D0D0D"/>
                <w:sz w:val="20"/>
                <w:szCs w:val="20"/>
              </w:rPr>
              <w:t>Ato de criação da Unidade:</w:t>
            </w:r>
          </w:p>
        </w:tc>
      </w:tr>
      <w:tr w:rsidR="00CE2BA1" w:rsidRPr="00425277" w:rsidTr="00CE2BA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E-mail e Telefone da Unidade:</w:t>
            </w:r>
          </w:p>
        </w:tc>
      </w:tr>
      <w:tr w:rsidR="00CE2BA1" w:rsidRPr="00425277" w:rsidTr="00CE2BA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Nome do Dirigente:</w:t>
            </w:r>
          </w:p>
        </w:tc>
      </w:tr>
      <w:tr w:rsidR="00CE2BA1" w:rsidRPr="00425277" w:rsidTr="00CE2BA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E2BA1" w:rsidRPr="00425277" w:rsidRDefault="00CE2BA1" w:rsidP="00CE2BA1">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Portaria de nomeação e Período de Gestão:</w:t>
            </w:r>
          </w:p>
        </w:tc>
      </w:tr>
    </w:tbl>
    <w:p w:rsidR="00CE2BA1" w:rsidRDefault="00CE2BA1" w:rsidP="00CE2BA1"/>
    <w:p w:rsidR="00A44223" w:rsidRDefault="00A44223" w:rsidP="00CE2BA1"/>
    <w:p w:rsidR="00CE2BA1" w:rsidRDefault="00A44223" w:rsidP="00A44223">
      <w:pPr>
        <w:pStyle w:val="Ttulo1"/>
        <w:numPr>
          <w:ilvl w:val="0"/>
          <w:numId w:val="28"/>
        </w:numPr>
        <w:spacing w:line="360" w:lineRule="auto"/>
      </w:pPr>
      <w:r>
        <w:t>informações suplementares</w:t>
      </w:r>
    </w:p>
    <w:p w:rsidR="00A44223" w:rsidRDefault="00A44223" w:rsidP="00A44223">
      <w:pPr>
        <w:spacing w:line="360" w:lineRule="auto"/>
      </w:pPr>
    </w:p>
    <w:p w:rsidR="00A44223" w:rsidRDefault="00A44223" w:rsidP="00A44223">
      <w:pPr>
        <w:pStyle w:val="Ttulo2"/>
        <w:spacing w:line="360" w:lineRule="auto"/>
      </w:pPr>
      <w:r>
        <w:t>2.1 Contextualização dos produtos e serviços ofertados no ambiente de atuação da unidade</w:t>
      </w:r>
      <w:r>
        <w:tab/>
      </w:r>
    </w:p>
    <w:p w:rsidR="00A44223" w:rsidRDefault="00A44223" w:rsidP="00A44223">
      <w:pPr>
        <w:pStyle w:val="Ttulo2"/>
        <w:spacing w:line="360" w:lineRule="auto"/>
      </w:pPr>
    </w:p>
    <w:p w:rsidR="00A44223" w:rsidRDefault="00A44223" w:rsidP="00A44223">
      <w:pPr>
        <w:pStyle w:val="Ttulo3"/>
        <w:spacing w:line="360" w:lineRule="auto"/>
      </w:pPr>
      <w:r>
        <w:t>2.1.1 Ampliação da oferta da educação superior pública</w:t>
      </w:r>
      <w:r>
        <w:tab/>
      </w:r>
    </w:p>
    <w:p w:rsidR="00A44223" w:rsidRDefault="00A44223" w:rsidP="00A44223">
      <w:pPr>
        <w:pStyle w:val="Ttulo3"/>
        <w:spacing w:line="360" w:lineRule="auto"/>
      </w:pPr>
      <w:r>
        <w:t>2.1.2 Número de ingressantes nos cursos de graduação - 2014 a 2018</w:t>
      </w:r>
      <w:r>
        <w:tab/>
      </w:r>
    </w:p>
    <w:p w:rsidR="00A44223" w:rsidRPr="00A44223" w:rsidRDefault="00A44223" w:rsidP="00A44223">
      <w:pPr>
        <w:pStyle w:val="Ttulo3"/>
        <w:spacing w:line="360" w:lineRule="auto"/>
      </w:pPr>
      <w:r>
        <w:t>2.1.3 Número de diplomados nos cursos de graduação – 2014 a 2018</w:t>
      </w:r>
      <w:r>
        <w:tab/>
      </w:r>
    </w:p>
    <w:p w:rsidR="00A44223" w:rsidRDefault="00A44223" w:rsidP="00A44223">
      <w:pPr>
        <w:pStyle w:val="PargrafodaLista"/>
        <w:ind w:left="360"/>
      </w:pPr>
    </w:p>
    <w:p w:rsidR="00A44223" w:rsidRDefault="00A44223" w:rsidP="00A44223">
      <w:pPr>
        <w:pStyle w:val="PargrafodaLista"/>
        <w:ind w:left="360"/>
      </w:pPr>
    </w:p>
    <w:p w:rsidR="00A44223" w:rsidRPr="00A44223" w:rsidRDefault="00A44223" w:rsidP="00A44223">
      <w:pPr>
        <w:pStyle w:val="PargrafodaLista"/>
        <w:ind w:left="360"/>
      </w:pPr>
    </w:p>
    <w:p w:rsidR="00CE2BA1" w:rsidRPr="00943DBE" w:rsidRDefault="00A44223" w:rsidP="00871B40">
      <w:pPr>
        <w:keepNext/>
        <w:jc w:val="both"/>
        <w:outlineLvl w:val="0"/>
        <w:rPr>
          <w:rFonts w:ascii="Arial" w:hAnsi="Arial" w:cs="Arial"/>
          <w:b/>
        </w:rPr>
      </w:pPr>
      <w:r>
        <w:rPr>
          <w:rFonts w:ascii="Arial" w:hAnsi="Arial" w:cs="Arial"/>
          <w:b/>
        </w:rPr>
        <w:t>3</w:t>
      </w:r>
      <w:r w:rsidR="00CE2BA1" w:rsidRPr="00943DBE">
        <w:rPr>
          <w:rFonts w:ascii="Arial" w:hAnsi="Arial" w:cs="Arial"/>
          <w:b/>
        </w:rPr>
        <w:t xml:space="preserve"> AVALIAÇÃO DOS RESULTADOS A PARTIR DO PLANO DE DESENVOLVIMENTO INSTITUCIONAL (PDI) 2014-2019</w:t>
      </w:r>
    </w:p>
    <w:p w:rsidR="00CE2BA1" w:rsidRPr="00943DBE" w:rsidRDefault="00CE2BA1" w:rsidP="00CE2BA1">
      <w:pPr>
        <w:ind w:left="360"/>
      </w:pPr>
    </w:p>
    <w:p w:rsidR="00CE2BA1" w:rsidRPr="00943DBE" w:rsidRDefault="00A44223" w:rsidP="00F23BB0">
      <w:pPr>
        <w:pStyle w:val="Ttulo2"/>
      </w:pPr>
      <w:r>
        <w:t>3</w:t>
      </w:r>
      <w:r w:rsidR="00CE2BA1" w:rsidRPr="00943DBE">
        <w:t>.1 Apresentação dos Indicadores de Desempenho 2018</w:t>
      </w:r>
    </w:p>
    <w:p w:rsidR="00CE2BA1" w:rsidRPr="00943DBE" w:rsidRDefault="00CE2BA1" w:rsidP="00CE2BA1">
      <w:pPr>
        <w:keepNext/>
        <w:ind w:left="360"/>
        <w:jc w:val="both"/>
        <w:outlineLvl w:val="0"/>
        <w:rPr>
          <w:rFonts w:ascii="Arial" w:hAnsi="Arial" w:cs="Arial"/>
          <w:b/>
          <w:color w:val="0D0D0D"/>
        </w:rPr>
      </w:pPr>
    </w:p>
    <w:p w:rsidR="00CE2BA1" w:rsidRPr="00943DBE" w:rsidRDefault="00CE2BA1" w:rsidP="00CE2BA1">
      <w:pPr>
        <w:ind w:left="360"/>
        <w:jc w:val="both"/>
        <w:rPr>
          <w:rFonts w:ascii="Arial" w:hAnsi="Arial" w:cs="Arial"/>
        </w:rPr>
      </w:pPr>
    </w:p>
    <w:p w:rsidR="00CE2BA1" w:rsidRPr="00943DBE" w:rsidRDefault="00CE2BA1" w:rsidP="00A44223">
      <w:pPr>
        <w:spacing w:line="360" w:lineRule="auto"/>
        <w:ind w:firstLine="491"/>
        <w:jc w:val="both"/>
        <w:rPr>
          <w:rFonts w:ascii="Arial" w:hAnsi="Arial" w:cs="Arial"/>
        </w:rPr>
      </w:pPr>
      <w:r w:rsidRPr="00943DBE">
        <w:rPr>
          <w:rFonts w:ascii="Arial" w:hAnsi="Arial" w:cs="Arial"/>
        </w:rPr>
        <w:t>Um indicador de desempenho é um número</w:t>
      </w:r>
      <w:r w:rsidR="00871B40">
        <w:rPr>
          <w:rFonts w:ascii="Arial" w:hAnsi="Arial" w:cs="Arial"/>
        </w:rPr>
        <w:t xml:space="preserve">, percentagem ou razão que mede </w:t>
      </w:r>
      <w:r w:rsidRPr="00943DBE">
        <w:rPr>
          <w:rFonts w:ascii="Arial" w:hAnsi="Arial" w:cs="Arial"/>
        </w:rPr>
        <w:t xml:space="preserve">um aspecto do desempenho, com o objetivo de comparar esta medida com metas preestabelecidas. </w:t>
      </w:r>
    </w:p>
    <w:p w:rsidR="00CE2BA1" w:rsidRPr="00943DBE" w:rsidRDefault="00CE2BA1" w:rsidP="00A44223">
      <w:pPr>
        <w:spacing w:line="360" w:lineRule="auto"/>
        <w:jc w:val="both"/>
        <w:rPr>
          <w:rFonts w:ascii="Arial" w:hAnsi="Arial" w:cs="Arial"/>
        </w:rPr>
      </w:pPr>
      <w:r w:rsidRPr="00943DBE">
        <w:rPr>
          <w:rFonts w:ascii="Arial" w:hAnsi="Arial" w:cs="Arial"/>
        </w:rPr>
        <w:lastRenderedPageBreak/>
        <w:t xml:space="preserve">Este item tem por objetivo demonstrar os resultados alcançados, em 2018, dos principais indicadores da </w:t>
      </w:r>
      <w:proofErr w:type="spellStart"/>
      <w:r w:rsidRPr="00943DBE">
        <w:rPr>
          <w:rFonts w:ascii="Arial" w:hAnsi="Arial" w:cs="Arial"/>
        </w:rPr>
        <w:t>Unifesspa</w:t>
      </w:r>
      <w:proofErr w:type="spellEnd"/>
      <w:r w:rsidRPr="00943DBE">
        <w:rPr>
          <w:rFonts w:ascii="Arial" w:hAnsi="Arial" w:cs="Arial"/>
        </w:rPr>
        <w:t xml:space="preserve"> no âmbito da </w:t>
      </w:r>
      <w:proofErr w:type="spellStart"/>
      <w:r w:rsidRPr="00943DBE">
        <w:rPr>
          <w:rFonts w:ascii="Arial" w:hAnsi="Arial" w:cs="Arial"/>
        </w:rPr>
        <w:t>Pró-Reitoria</w:t>
      </w:r>
      <w:proofErr w:type="spellEnd"/>
      <w:r w:rsidRPr="00943DBE">
        <w:rPr>
          <w:rFonts w:ascii="Arial" w:hAnsi="Arial" w:cs="Arial"/>
        </w:rPr>
        <w:t xml:space="preserve"> d</w:t>
      </w:r>
      <w:r>
        <w:rPr>
          <w:rFonts w:ascii="Arial" w:hAnsi="Arial" w:cs="Arial"/>
        </w:rPr>
        <w:t>e Graduação</w:t>
      </w:r>
      <w:r w:rsidRPr="00943DBE">
        <w:rPr>
          <w:rFonts w:ascii="Arial" w:hAnsi="Arial" w:cs="Arial"/>
        </w:rPr>
        <w:t xml:space="preserve"> para monitorar e avaliar o desempenho da gestão. </w:t>
      </w:r>
    </w:p>
    <w:p w:rsidR="00CE2BA1" w:rsidRDefault="00CE2BA1" w:rsidP="00A44223">
      <w:pPr>
        <w:spacing w:line="360" w:lineRule="auto"/>
        <w:jc w:val="both"/>
        <w:rPr>
          <w:rFonts w:ascii="Arial" w:hAnsi="Arial" w:cs="Arial"/>
          <w:b/>
          <w:bCs/>
          <w:color w:val="000000"/>
        </w:rPr>
        <w:sectPr w:rsidR="00CE2BA1" w:rsidSect="00672B2C">
          <w:footerReference w:type="default" r:id="rId14"/>
          <w:pgSz w:w="11906" w:h="16838"/>
          <w:pgMar w:top="1701" w:right="1134" w:bottom="1134" w:left="1701" w:header="709" w:footer="709" w:gutter="0"/>
          <w:pgNumType w:start="5"/>
          <w:cols w:space="720"/>
          <w:docGrid w:linePitch="360"/>
        </w:sectPr>
      </w:pPr>
      <w:r w:rsidRPr="00943DBE">
        <w:rPr>
          <w:rFonts w:ascii="Arial" w:hAnsi="Arial"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943DBE">
        <w:rPr>
          <w:rFonts w:ascii="Arial" w:hAnsi="Arial" w:cs="Arial"/>
          <w:color w:val="0D0D0D"/>
        </w:rPr>
        <w:t>Neste último, a unidade deve, obrigatoriamente, informar o resultado de 2018 para cada indicador e a memória de cálculo da apuração do resultado, a qual deve ser expressada na coluna correspondente a “</w:t>
      </w:r>
      <w:r w:rsidRPr="00943DBE">
        <w:rPr>
          <w:rFonts w:ascii="Arial" w:hAnsi="Arial" w:cs="Arial"/>
          <w:b/>
          <w:bCs/>
          <w:color w:val="000000"/>
        </w:rPr>
        <w:t>Metodologia de apuração/ Fórmula de cálculo”, sem excluir as informações já existentes”.</w:t>
      </w:r>
    </w:p>
    <w:p w:rsidR="00CE2BA1" w:rsidRPr="00943DBE" w:rsidRDefault="00CE2BA1" w:rsidP="00CE2BA1">
      <w:pPr>
        <w:ind w:left="360"/>
        <w:jc w:val="both"/>
        <w:rPr>
          <w:rFonts w:ascii="Arial" w:hAnsi="Arial" w:cs="Arial"/>
        </w:rPr>
      </w:pPr>
    </w:p>
    <w:p w:rsidR="00CE2BA1" w:rsidRPr="00CE2BA1" w:rsidRDefault="00871B40" w:rsidP="00F23BB0">
      <w:pPr>
        <w:ind w:left="360"/>
        <w:jc w:val="both"/>
        <w:rPr>
          <w:rFonts w:eastAsia="Calibri"/>
          <w:lang w:eastAsia="en-US"/>
        </w:rPr>
      </w:pPr>
      <w:r>
        <w:rPr>
          <w:rFonts w:ascii="Arial" w:hAnsi="Arial" w:cs="Arial"/>
          <w:b/>
          <w:color w:val="000000"/>
          <w:sz w:val="20"/>
          <w:szCs w:val="20"/>
        </w:rPr>
        <w:t>Quadro 2</w:t>
      </w:r>
      <w:r w:rsidR="00CE2BA1" w:rsidRPr="00425277">
        <w:rPr>
          <w:rFonts w:ascii="Arial" w:hAnsi="Arial" w:cs="Arial"/>
          <w:b/>
          <w:color w:val="000000"/>
          <w:sz w:val="20"/>
          <w:szCs w:val="20"/>
        </w:rPr>
        <w:t xml:space="preserve"> - </w:t>
      </w:r>
      <w:r w:rsidR="00CE2BA1" w:rsidRPr="00F3288F">
        <w:rPr>
          <w:rFonts w:ascii="Arial" w:hAnsi="Arial" w:cs="Arial"/>
          <w:b/>
          <w:color w:val="000000"/>
          <w:sz w:val="20"/>
          <w:szCs w:val="20"/>
        </w:rPr>
        <w:t>Objetivos estratégicos c</w:t>
      </w:r>
      <w:r w:rsidR="00CE2BA1">
        <w:rPr>
          <w:rFonts w:ascii="Arial" w:hAnsi="Arial" w:cs="Arial"/>
          <w:b/>
          <w:color w:val="000000"/>
          <w:sz w:val="20"/>
          <w:szCs w:val="20"/>
        </w:rPr>
        <w:t xml:space="preserve">om seus respectivos indicadores alinhados a linha de base 2016, resultado 2017, </w:t>
      </w:r>
      <w:r w:rsidR="00CE2BA1" w:rsidRPr="00F3288F">
        <w:rPr>
          <w:rFonts w:ascii="Arial" w:hAnsi="Arial" w:cs="Arial"/>
          <w:b/>
          <w:color w:val="000000"/>
          <w:sz w:val="20"/>
          <w:szCs w:val="20"/>
        </w:rPr>
        <w:t xml:space="preserve">metas </w:t>
      </w:r>
      <w:r w:rsidR="00CE2BA1">
        <w:rPr>
          <w:rFonts w:ascii="Arial" w:hAnsi="Arial" w:cs="Arial"/>
          <w:b/>
          <w:color w:val="000000"/>
          <w:sz w:val="20"/>
          <w:szCs w:val="20"/>
        </w:rPr>
        <w:t>2018 e resultado 2018</w:t>
      </w:r>
      <w:r w:rsidR="00CE2BA1" w:rsidRPr="00F3288F">
        <w:rPr>
          <w:rFonts w:ascii="Arial" w:hAnsi="Arial" w:cs="Arial"/>
          <w:b/>
          <w:color w:val="000000"/>
          <w:sz w:val="20"/>
          <w:szCs w:val="20"/>
        </w:rPr>
        <w:t xml:space="preserve">, </w:t>
      </w:r>
      <w:r w:rsidR="00CE2BA1">
        <w:rPr>
          <w:rFonts w:ascii="Arial" w:hAnsi="Arial" w:cs="Arial"/>
          <w:b/>
          <w:color w:val="000000"/>
          <w:sz w:val="20"/>
          <w:szCs w:val="20"/>
        </w:rPr>
        <w:t xml:space="preserve">conforme estabelecidos no </w:t>
      </w:r>
      <w:r w:rsidR="00CE2BA1" w:rsidRPr="00F3288F">
        <w:rPr>
          <w:rFonts w:ascii="Arial" w:hAnsi="Arial" w:cs="Arial"/>
          <w:b/>
          <w:color w:val="000000"/>
          <w:sz w:val="20"/>
          <w:szCs w:val="20"/>
        </w:rPr>
        <w:t xml:space="preserve">Plano de Desenvolvimento Institucional da </w:t>
      </w:r>
      <w:proofErr w:type="spellStart"/>
      <w:r w:rsidR="00CE2BA1" w:rsidRPr="00F3288F">
        <w:rPr>
          <w:rFonts w:ascii="Arial" w:hAnsi="Arial" w:cs="Arial"/>
          <w:b/>
          <w:color w:val="000000"/>
          <w:sz w:val="20"/>
          <w:szCs w:val="20"/>
        </w:rPr>
        <w:t>Unifesspa</w:t>
      </w:r>
      <w:proofErr w:type="spellEnd"/>
      <w:r w:rsidR="00CE2BA1" w:rsidRPr="00F3288F">
        <w:rPr>
          <w:rFonts w:ascii="Arial" w:hAnsi="Arial" w:cs="Arial"/>
          <w:b/>
          <w:color w:val="000000"/>
          <w:sz w:val="20"/>
          <w:szCs w:val="20"/>
        </w:rPr>
        <w:t xml:space="preserve"> </w:t>
      </w:r>
      <w:r w:rsidR="00CE2BA1">
        <w:rPr>
          <w:rFonts w:ascii="Arial" w:hAnsi="Arial" w:cs="Arial"/>
          <w:b/>
          <w:color w:val="000000"/>
          <w:sz w:val="20"/>
          <w:szCs w:val="20"/>
        </w:rPr>
        <w:t xml:space="preserve">(PDI) </w:t>
      </w:r>
      <w:r w:rsidR="00CE2BA1" w:rsidRPr="00F3288F">
        <w:rPr>
          <w:rFonts w:ascii="Arial" w:hAnsi="Arial" w:cs="Arial"/>
          <w:b/>
          <w:color w:val="000000"/>
          <w:sz w:val="20"/>
          <w:szCs w:val="20"/>
        </w:rPr>
        <w:t>2014-201</w:t>
      </w:r>
      <w:r w:rsidR="00CE2BA1">
        <w:rPr>
          <w:rFonts w:ascii="Arial" w:hAnsi="Arial" w:cs="Arial"/>
          <w:b/>
          <w:color w:val="000000"/>
          <w:sz w:val="20"/>
          <w:szCs w:val="20"/>
        </w:rPr>
        <w:t>9</w:t>
      </w:r>
      <w:r w:rsidR="00CE2BA1" w:rsidRPr="00F3288F">
        <w:rPr>
          <w:rFonts w:ascii="Arial" w:hAnsi="Arial" w:cs="Arial"/>
          <w:b/>
          <w:color w:val="000000"/>
          <w:sz w:val="20"/>
          <w:szCs w:val="20"/>
        </w:rPr>
        <w:t>.</w:t>
      </w: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985"/>
        <w:gridCol w:w="4536"/>
        <w:gridCol w:w="1701"/>
        <w:gridCol w:w="1842"/>
        <w:gridCol w:w="1909"/>
        <w:gridCol w:w="2060"/>
      </w:tblGrid>
      <w:tr w:rsidR="00CE2BA1" w:rsidRPr="00425277" w:rsidTr="0001255C">
        <w:trPr>
          <w:trHeight w:val="1252"/>
        </w:trPr>
        <w:tc>
          <w:tcPr>
            <w:tcW w:w="1560" w:type="dxa"/>
            <w:shd w:val="clear" w:color="auto" w:fill="F2F2F2"/>
            <w:vAlign w:val="center"/>
          </w:tcPr>
          <w:p w:rsidR="00CE2BA1" w:rsidRPr="00425277" w:rsidRDefault="00CE2BA1" w:rsidP="00DE3353">
            <w:pPr>
              <w:jc w:val="center"/>
              <w:rPr>
                <w:rFonts w:ascii="Arial" w:hAnsi="Arial" w:cs="Arial"/>
                <w:b/>
                <w:bCs/>
                <w:color w:val="000000"/>
                <w:kern w:val="0"/>
                <w:sz w:val="20"/>
                <w:szCs w:val="20"/>
                <w:lang w:eastAsia="pt-BR"/>
              </w:rPr>
            </w:pPr>
            <w:r w:rsidRPr="00425277">
              <w:rPr>
                <w:rFonts w:ascii="Arial" w:hAnsi="Arial" w:cs="Arial"/>
                <w:b/>
                <w:bCs/>
                <w:color w:val="000000"/>
                <w:kern w:val="0"/>
                <w:sz w:val="20"/>
                <w:szCs w:val="20"/>
                <w:lang w:eastAsia="pt-BR"/>
              </w:rPr>
              <w:t>Objetivo</w:t>
            </w:r>
          </w:p>
        </w:tc>
        <w:tc>
          <w:tcPr>
            <w:tcW w:w="1985" w:type="dxa"/>
            <w:shd w:val="clear" w:color="auto" w:fill="F2F2F2"/>
            <w:vAlign w:val="center"/>
          </w:tcPr>
          <w:p w:rsidR="00CE2BA1" w:rsidRPr="00425277" w:rsidRDefault="00CE2BA1" w:rsidP="00DE3353">
            <w:pPr>
              <w:jc w:val="center"/>
              <w:rPr>
                <w:rFonts w:ascii="Arial" w:hAnsi="Arial" w:cs="Arial"/>
                <w:b/>
                <w:bCs/>
                <w:color w:val="000000"/>
                <w:kern w:val="0"/>
                <w:sz w:val="20"/>
                <w:szCs w:val="20"/>
                <w:lang w:eastAsia="pt-BR"/>
              </w:rPr>
            </w:pPr>
            <w:r w:rsidRPr="00425277">
              <w:rPr>
                <w:rFonts w:ascii="Arial" w:hAnsi="Arial" w:cs="Arial"/>
                <w:b/>
                <w:bCs/>
                <w:color w:val="000000"/>
                <w:kern w:val="0"/>
                <w:sz w:val="20"/>
                <w:szCs w:val="20"/>
                <w:lang w:eastAsia="pt-BR"/>
              </w:rPr>
              <w:t>Indicador</w:t>
            </w:r>
          </w:p>
        </w:tc>
        <w:tc>
          <w:tcPr>
            <w:tcW w:w="4536" w:type="dxa"/>
            <w:shd w:val="clear" w:color="auto" w:fill="F2F2F2"/>
            <w:vAlign w:val="center"/>
          </w:tcPr>
          <w:p w:rsidR="00CE2BA1" w:rsidRPr="00AC5925" w:rsidRDefault="00CE2BA1" w:rsidP="00DE3353">
            <w:pPr>
              <w:jc w:val="center"/>
              <w:rPr>
                <w:rFonts w:ascii="Arial" w:hAnsi="Arial" w:cs="Arial"/>
                <w:b/>
                <w:bCs/>
                <w:color w:val="000000"/>
                <w:sz w:val="20"/>
                <w:szCs w:val="20"/>
              </w:rPr>
            </w:pPr>
            <w:r w:rsidRPr="00AC5925">
              <w:rPr>
                <w:rFonts w:ascii="Arial" w:hAnsi="Arial" w:cs="Arial"/>
                <w:b/>
                <w:bCs/>
                <w:color w:val="000000"/>
                <w:sz w:val="20"/>
                <w:szCs w:val="20"/>
              </w:rPr>
              <w:t>Metodologia de apuração/ Fórmula de cálculo</w:t>
            </w:r>
          </w:p>
        </w:tc>
        <w:tc>
          <w:tcPr>
            <w:tcW w:w="1701" w:type="dxa"/>
            <w:shd w:val="clear" w:color="auto" w:fill="F2F2F2"/>
            <w:vAlign w:val="center"/>
          </w:tcPr>
          <w:p w:rsidR="00CE2BA1" w:rsidRPr="000A29DB" w:rsidRDefault="00CE2BA1" w:rsidP="00DE3353">
            <w:pPr>
              <w:jc w:val="center"/>
              <w:rPr>
                <w:b/>
                <w:sz w:val="20"/>
                <w:szCs w:val="20"/>
              </w:rPr>
            </w:pPr>
            <w:r w:rsidRPr="000A29DB">
              <w:rPr>
                <w:b/>
                <w:sz w:val="20"/>
                <w:szCs w:val="20"/>
              </w:rPr>
              <w:t>Linha de base</w:t>
            </w:r>
          </w:p>
          <w:p w:rsidR="00CE2BA1" w:rsidRPr="00AC5925" w:rsidRDefault="00CE2BA1" w:rsidP="00DE3353">
            <w:pPr>
              <w:jc w:val="center"/>
              <w:rPr>
                <w:rFonts w:ascii="Arial" w:hAnsi="Arial" w:cs="Arial"/>
                <w:b/>
                <w:bCs/>
                <w:color w:val="000000"/>
                <w:sz w:val="20"/>
                <w:szCs w:val="20"/>
              </w:rPr>
            </w:pPr>
            <w:r w:rsidRPr="000A29DB">
              <w:rPr>
                <w:b/>
                <w:sz w:val="20"/>
                <w:szCs w:val="20"/>
              </w:rPr>
              <w:t>(2016)</w:t>
            </w:r>
          </w:p>
        </w:tc>
        <w:tc>
          <w:tcPr>
            <w:tcW w:w="1842" w:type="dxa"/>
            <w:shd w:val="clear" w:color="auto" w:fill="F2F2F2"/>
            <w:vAlign w:val="center"/>
          </w:tcPr>
          <w:p w:rsidR="00CE2BA1" w:rsidRPr="00AC5925" w:rsidRDefault="00CE2BA1" w:rsidP="00DE3353">
            <w:pPr>
              <w:jc w:val="center"/>
              <w:rPr>
                <w:rFonts w:ascii="Arial" w:hAnsi="Arial" w:cs="Arial"/>
                <w:b/>
                <w:bCs/>
                <w:color w:val="000000"/>
                <w:kern w:val="0"/>
                <w:sz w:val="20"/>
                <w:szCs w:val="20"/>
                <w:lang w:eastAsia="pt-BR"/>
              </w:rPr>
            </w:pPr>
            <w:r w:rsidRPr="00AC5925">
              <w:rPr>
                <w:rFonts w:ascii="Arial" w:hAnsi="Arial" w:cs="Arial"/>
                <w:b/>
                <w:bCs/>
                <w:color w:val="000000"/>
                <w:sz w:val="20"/>
                <w:szCs w:val="20"/>
              </w:rPr>
              <w:t>Resultado 2017</w:t>
            </w:r>
          </w:p>
        </w:tc>
        <w:tc>
          <w:tcPr>
            <w:tcW w:w="1909" w:type="dxa"/>
            <w:shd w:val="clear" w:color="auto" w:fill="F2F2F2"/>
            <w:vAlign w:val="center"/>
          </w:tcPr>
          <w:p w:rsidR="00CE2BA1" w:rsidRPr="00425277" w:rsidRDefault="00CE2BA1" w:rsidP="00DE3353">
            <w:pPr>
              <w:ind w:right="-63"/>
              <w:jc w:val="center"/>
              <w:rPr>
                <w:rFonts w:ascii="Arial" w:hAnsi="Arial" w:cs="Arial"/>
                <w:b/>
                <w:bCs/>
                <w:color w:val="000000"/>
                <w:kern w:val="0"/>
                <w:sz w:val="20"/>
                <w:szCs w:val="20"/>
                <w:lang w:eastAsia="pt-BR"/>
              </w:rPr>
            </w:pPr>
            <w:r>
              <w:rPr>
                <w:rFonts w:ascii="Arial" w:hAnsi="Arial" w:cs="Arial"/>
                <w:b/>
                <w:bCs/>
                <w:color w:val="000000"/>
                <w:sz w:val="20"/>
                <w:szCs w:val="20"/>
              </w:rPr>
              <w:t>Meta 2018</w:t>
            </w:r>
          </w:p>
        </w:tc>
        <w:tc>
          <w:tcPr>
            <w:tcW w:w="2060" w:type="dxa"/>
            <w:shd w:val="clear" w:color="auto" w:fill="F2F2F2"/>
            <w:vAlign w:val="center"/>
          </w:tcPr>
          <w:p w:rsidR="00CE2BA1" w:rsidRPr="00425277" w:rsidRDefault="00CE2BA1" w:rsidP="00DE3353">
            <w:pPr>
              <w:suppressAutoHyphens w:val="0"/>
              <w:jc w:val="center"/>
              <w:rPr>
                <w:rFonts w:ascii="Arial" w:hAnsi="Arial" w:cs="Arial"/>
                <w:b/>
                <w:bCs/>
                <w:color w:val="000000"/>
                <w:sz w:val="20"/>
                <w:szCs w:val="20"/>
              </w:rPr>
            </w:pPr>
            <w:r>
              <w:rPr>
                <w:rFonts w:ascii="Arial" w:hAnsi="Arial" w:cs="Arial"/>
                <w:b/>
                <w:bCs/>
                <w:color w:val="000000"/>
                <w:sz w:val="20"/>
                <w:szCs w:val="20"/>
              </w:rPr>
              <w:t>Resultado 2018</w:t>
            </w:r>
          </w:p>
        </w:tc>
      </w:tr>
      <w:tr w:rsidR="000F3077" w:rsidRPr="00322E7F" w:rsidTr="0001255C">
        <w:trPr>
          <w:trHeight w:val="298"/>
        </w:trPr>
        <w:tc>
          <w:tcPr>
            <w:tcW w:w="1560" w:type="dxa"/>
            <w:vMerge w:val="restart"/>
            <w:shd w:val="clear" w:color="auto" w:fill="FFFFFF"/>
            <w:vAlign w:val="center"/>
          </w:tcPr>
          <w:p w:rsidR="005B0BEC" w:rsidRDefault="005B0BEC" w:rsidP="000B22C4">
            <w:pPr>
              <w:pStyle w:val="PargrafodaLista"/>
              <w:suppressAutoHyphens w:val="0"/>
              <w:ind w:left="0"/>
              <w:rPr>
                <w:rFonts w:ascii="Arial" w:hAnsi="Arial" w:cs="Arial"/>
                <w:b/>
                <w:bCs/>
                <w:kern w:val="0"/>
                <w:sz w:val="20"/>
                <w:szCs w:val="20"/>
                <w:lang w:eastAsia="pt-BR"/>
              </w:rPr>
            </w:pPr>
          </w:p>
          <w:p w:rsidR="005B0BEC" w:rsidRDefault="005B0BEC" w:rsidP="000B22C4">
            <w:pPr>
              <w:pStyle w:val="PargrafodaLista"/>
              <w:suppressAutoHyphens w:val="0"/>
              <w:ind w:left="0"/>
              <w:rPr>
                <w:rFonts w:ascii="Arial" w:hAnsi="Arial" w:cs="Arial"/>
                <w:b/>
                <w:bCs/>
                <w:kern w:val="0"/>
                <w:sz w:val="20"/>
                <w:szCs w:val="20"/>
                <w:lang w:eastAsia="pt-BR"/>
              </w:rPr>
            </w:pPr>
          </w:p>
          <w:p w:rsidR="005B0BEC" w:rsidRDefault="005B0BEC" w:rsidP="000B22C4">
            <w:pPr>
              <w:pStyle w:val="PargrafodaLista"/>
              <w:suppressAutoHyphens w:val="0"/>
              <w:ind w:left="0"/>
              <w:rPr>
                <w:rFonts w:ascii="Arial" w:hAnsi="Arial" w:cs="Arial"/>
                <w:b/>
                <w:bCs/>
                <w:kern w:val="0"/>
                <w:sz w:val="20"/>
                <w:szCs w:val="20"/>
                <w:lang w:eastAsia="pt-BR"/>
              </w:rPr>
            </w:pPr>
          </w:p>
          <w:p w:rsidR="005B0BEC" w:rsidRDefault="005B0BEC" w:rsidP="000B22C4">
            <w:pPr>
              <w:pStyle w:val="PargrafodaLista"/>
              <w:suppressAutoHyphens w:val="0"/>
              <w:ind w:left="0"/>
              <w:rPr>
                <w:rFonts w:ascii="Arial" w:hAnsi="Arial" w:cs="Arial"/>
                <w:b/>
                <w:bCs/>
                <w:kern w:val="0"/>
                <w:sz w:val="20"/>
                <w:szCs w:val="20"/>
                <w:lang w:eastAsia="pt-BR"/>
              </w:rPr>
            </w:pPr>
          </w:p>
          <w:p w:rsidR="000F3077" w:rsidRPr="00322E7F" w:rsidRDefault="000F3077" w:rsidP="000B22C4">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p>
          <w:p w:rsidR="005B0BEC" w:rsidRPr="00322E7F" w:rsidRDefault="005B0BEC" w:rsidP="00F031D7">
            <w:pPr>
              <w:pStyle w:val="PargrafodaLista"/>
              <w:suppressAutoHyphens w:val="0"/>
              <w:ind w:left="0"/>
              <w:rPr>
                <w:rFonts w:ascii="Arial" w:hAnsi="Arial" w:cs="Arial"/>
                <w:b/>
                <w:bCs/>
                <w:kern w:val="0"/>
                <w:sz w:val="20"/>
                <w:szCs w:val="20"/>
                <w:lang w:eastAsia="pt-BR"/>
              </w:rPr>
            </w:pPr>
          </w:p>
          <w:p w:rsidR="000F3077" w:rsidRPr="00322E7F" w:rsidRDefault="000F3077" w:rsidP="00F031D7">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lastRenderedPageBreak/>
              <w:t>Ser excelente no ensino, pesquisa e extensão, na perspectiva da promoção do desenvolvimento regional, da inclusão social, da diversidade e do respeito ao meio ambiente</w:t>
            </w:r>
          </w:p>
          <w:p w:rsidR="000F3077" w:rsidRPr="00322E7F" w:rsidRDefault="000F3077" w:rsidP="00F031D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F031D7">
            <w:pPr>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lastRenderedPageBreak/>
              <w:t xml:space="preserve">Conceito </w:t>
            </w:r>
            <w:proofErr w:type="spellStart"/>
            <w:r w:rsidRPr="00322E7F">
              <w:rPr>
                <w:rFonts w:ascii="Arial" w:hAnsi="Arial" w:cs="Arial"/>
                <w:color w:val="000000"/>
                <w:kern w:val="0"/>
                <w:sz w:val="20"/>
                <w:szCs w:val="20"/>
                <w:lang w:eastAsia="pt-BR"/>
              </w:rPr>
              <w:t>Enade</w:t>
            </w:r>
            <w:proofErr w:type="spellEnd"/>
            <w:r w:rsidRPr="00322E7F">
              <w:rPr>
                <w:rFonts w:ascii="Arial" w:hAnsi="Arial" w:cs="Arial"/>
                <w:color w:val="000000"/>
                <w:kern w:val="0"/>
                <w:sz w:val="20"/>
                <w:szCs w:val="20"/>
                <w:lang w:eastAsia="pt-BR"/>
              </w:rPr>
              <w:t xml:space="preserve"> (CE) médio</w:t>
            </w:r>
          </w:p>
        </w:tc>
        <w:tc>
          <w:tcPr>
            <w:tcW w:w="4536" w:type="dxa"/>
            <w:shd w:val="clear" w:color="auto" w:fill="FFFFFF"/>
            <w:vAlign w:val="center"/>
          </w:tcPr>
          <w:p w:rsidR="000F3077" w:rsidRPr="00322E7F" w:rsidRDefault="000F3077" w:rsidP="00F031D7">
            <w:pPr>
              <w:jc w:val="both"/>
              <w:rPr>
                <w:rFonts w:cs="Arial"/>
                <w:sz w:val="20"/>
                <w:szCs w:val="20"/>
              </w:rPr>
            </w:pPr>
            <w:r w:rsidRPr="00322E7F">
              <w:rPr>
                <w:noProof/>
                <w:lang w:eastAsia="pt-BR"/>
              </w:rPr>
              <mc:AlternateContent>
                <mc:Choice Requires="wps">
                  <w:drawing>
                    <wp:anchor distT="0" distB="0" distL="114300" distR="114300" simplePos="0" relativeHeight="251916800" behindDoc="0" locked="0" layoutInCell="1" allowOverlap="1" wp14:anchorId="35807EFD" wp14:editId="1D9484F5">
                      <wp:simplePos x="0" y="0"/>
                      <wp:positionH relativeFrom="column">
                        <wp:posOffset>384810</wp:posOffset>
                      </wp:positionH>
                      <wp:positionV relativeFrom="paragraph">
                        <wp:posOffset>114935</wp:posOffset>
                      </wp:positionV>
                      <wp:extent cx="2256155" cy="535940"/>
                      <wp:effectExtent l="0" t="0" r="0" b="0"/>
                      <wp:wrapSquare wrapText="bothSides"/>
                      <wp:docPr id="229" name="Caixa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535940"/>
                              </a:xfrm>
                              <a:prstGeom prst="rect">
                                <a:avLst/>
                              </a:prstGeom>
                              <a:noFill/>
                              <a:ln w="6350">
                                <a:solidFill>
                                  <a:prstClr val="black"/>
                                </a:solidFill>
                              </a:ln>
                            </wps:spPr>
                            <wps:txbx>
                              <w:txbxContent>
                                <w:p w:rsidR="00B66CC6" w:rsidRDefault="00B66CC6" w:rsidP="00CE2BA1">
                                  <w:pPr>
                                    <w:jc w:val="center"/>
                                    <w:rPr>
                                      <w:rFonts w:cs="Arial"/>
                                      <w:noProof/>
                                      <w:sz w:val="20"/>
                                      <w:szCs w:val="20"/>
                                    </w:rPr>
                                  </w:pPr>
                                  <w:r>
                                    <w:rPr>
                                      <w:rFonts w:cs="Arial"/>
                                      <w:noProof/>
                                      <w:sz w:val="20"/>
                                      <w:szCs w:val="20"/>
                                    </w:rPr>
                                    <w:t xml:space="preserve">= </w:t>
                                  </w:r>
                                  <w:r w:rsidRPr="00AD3C57">
                                    <w:rPr>
                                      <w:rFonts w:cs="Arial"/>
                                      <w:noProof/>
                                      <w:sz w:val="20"/>
                                      <w:szCs w:val="20"/>
                                    </w:rPr>
                                    <w:t xml:space="preserve">Σ </w:t>
                                  </w:r>
                                  <w:r w:rsidRPr="00244452">
                                    <w:rPr>
                                      <w:rFonts w:cs="Arial"/>
                                      <w:b/>
                                      <w:noProof/>
                                      <w:sz w:val="20"/>
                                      <w:szCs w:val="20"/>
                                    </w:rPr>
                                    <w:t>CE</w:t>
                                  </w:r>
                                  <w:r w:rsidRPr="00AD3C57">
                                    <w:rPr>
                                      <w:rFonts w:cs="Arial"/>
                                      <w:noProof/>
                                      <w:sz w:val="20"/>
                                      <w:szCs w:val="20"/>
                                    </w:rPr>
                                    <w:t xml:space="preserve"> </w:t>
                                  </w:r>
                                  <w:r>
                                    <w:rPr>
                                      <w:rFonts w:cs="Arial"/>
                                      <w:noProof/>
                                      <w:sz w:val="20"/>
                                      <w:szCs w:val="20"/>
                                    </w:rPr>
                                    <w:t>de</w:t>
                                  </w:r>
                                  <w:r w:rsidRPr="00AD3C57">
                                    <w:rPr>
                                      <w:rFonts w:cs="Arial"/>
                                      <w:noProof/>
                                      <w:sz w:val="20"/>
                                      <w:szCs w:val="20"/>
                                    </w:rPr>
                                    <w:t xml:space="preserve"> cada curso de</w:t>
                                  </w:r>
                                  <w:r>
                                    <w:rPr>
                                      <w:rFonts w:cs="Arial"/>
                                      <w:noProof/>
                                      <w:sz w:val="20"/>
                                      <w:szCs w:val="20"/>
                                    </w:rPr>
                                    <w:t xml:space="preserve"> </w:t>
                                  </w:r>
                                </w:p>
                                <w:p w:rsidR="00B66CC6" w:rsidRPr="004C0102" w:rsidRDefault="00B66CC6" w:rsidP="00CE2BA1">
                                  <w:pPr>
                                    <w:jc w:val="center"/>
                                    <w:rPr>
                                      <w:rFonts w:cs="Arial"/>
                                      <w:sz w:val="20"/>
                                      <w:szCs w:val="20"/>
                                      <w:u w:val="single"/>
                                    </w:rPr>
                                  </w:pPr>
                                  <w:r w:rsidRPr="004C0102">
                                    <w:rPr>
                                      <w:rFonts w:cs="Arial"/>
                                      <w:noProof/>
                                      <w:sz w:val="20"/>
                                      <w:szCs w:val="20"/>
                                      <w:u w:val="single"/>
                                    </w:rPr>
                                    <w:t xml:space="preserve">graduação avaliado </w:t>
                                  </w:r>
                                </w:p>
                                <w:p w:rsidR="00B66CC6" w:rsidRPr="00C15CBE" w:rsidRDefault="00B66CC6" w:rsidP="00CE2BA1">
                                  <w:pPr>
                                    <w:jc w:val="center"/>
                                    <w:rPr>
                                      <w:rFonts w:cs="Arial"/>
                                      <w:b/>
                                      <w:sz w:val="20"/>
                                      <w:szCs w:val="20"/>
                                    </w:rPr>
                                  </w:pPr>
                                  <w:proofErr w:type="gramStart"/>
                                  <w:r w:rsidRPr="00244452">
                                    <w:rPr>
                                      <w:rFonts w:cs="Arial"/>
                                      <w:b/>
                                      <w:sz w:val="20"/>
                                      <w:szCs w:val="20"/>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5807EFD" id="_x0000_t202" coordsize="21600,21600" o:spt="202" path="m,l,21600r21600,l21600,xe">
                      <v:stroke joinstyle="miter"/>
                      <v:path gradientshapeok="t" o:connecttype="rect"/>
                    </v:shapetype>
                    <v:shape id="Caixa de Texto 229" o:spid="_x0000_s1026" type="#_x0000_t202" style="position:absolute;left:0;text-align:left;margin-left:30.3pt;margin-top:9.05pt;width:177.65pt;height:42.2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" filled="f" strokeweight=".5pt">
                      <v:path arrowok="t"/>
                      <v:textbox style="mso-fit-shape-to-text:t">
                        <w:txbxContent>
                          <w:p w:rsidR="00B66CC6" w:rsidRDefault="00B66CC6" w:rsidP="00CE2BA1">
                            <w:pPr>
                              <w:jc w:val="center"/>
                              <w:rPr>
                                <w:rFonts w:cs="Arial"/>
                                <w:noProof/>
                                <w:sz w:val="20"/>
                                <w:szCs w:val="20"/>
                              </w:rPr>
                            </w:pPr>
                            <w:r>
                              <w:rPr>
                                <w:rFonts w:cs="Arial"/>
                                <w:noProof/>
                                <w:sz w:val="20"/>
                                <w:szCs w:val="20"/>
                              </w:rPr>
                              <w:t xml:space="preserve">= </w:t>
                            </w:r>
                            <w:r w:rsidRPr="00AD3C57">
                              <w:rPr>
                                <w:rFonts w:cs="Arial"/>
                                <w:noProof/>
                                <w:sz w:val="20"/>
                                <w:szCs w:val="20"/>
                              </w:rPr>
                              <w:t xml:space="preserve">Σ </w:t>
                            </w:r>
                            <w:r w:rsidRPr="00244452">
                              <w:rPr>
                                <w:rFonts w:cs="Arial"/>
                                <w:b/>
                                <w:noProof/>
                                <w:sz w:val="20"/>
                                <w:szCs w:val="20"/>
                              </w:rPr>
                              <w:t>CE</w:t>
                            </w:r>
                            <w:r w:rsidRPr="00AD3C57">
                              <w:rPr>
                                <w:rFonts w:cs="Arial"/>
                                <w:noProof/>
                                <w:sz w:val="20"/>
                                <w:szCs w:val="20"/>
                              </w:rPr>
                              <w:t xml:space="preserve"> </w:t>
                            </w:r>
                            <w:r>
                              <w:rPr>
                                <w:rFonts w:cs="Arial"/>
                                <w:noProof/>
                                <w:sz w:val="20"/>
                                <w:szCs w:val="20"/>
                              </w:rPr>
                              <w:t>de</w:t>
                            </w:r>
                            <w:r w:rsidRPr="00AD3C57">
                              <w:rPr>
                                <w:rFonts w:cs="Arial"/>
                                <w:noProof/>
                                <w:sz w:val="20"/>
                                <w:szCs w:val="20"/>
                              </w:rPr>
                              <w:t xml:space="preserve"> cada curso de</w:t>
                            </w:r>
                            <w:r>
                              <w:rPr>
                                <w:rFonts w:cs="Arial"/>
                                <w:noProof/>
                                <w:sz w:val="20"/>
                                <w:szCs w:val="20"/>
                              </w:rPr>
                              <w:t xml:space="preserve"> </w:t>
                            </w:r>
                          </w:p>
                          <w:p w:rsidR="00B66CC6" w:rsidRPr="004C0102" w:rsidRDefault="00B66CC6" w:rsidP="00CE2BA1">
                            <w:pPr>
                              <w:jc w:val="center"/>
                              <w:rPr>
                                <w:rFonts w:cs="Arial"/>
                                <w:sz w:val="20"/>
                                <w:szCs w:val="20"/>
                                <w:u w:val="single"/>
                              </w:rPr>
                            </w:pPr>
                            <w:r w:rsidRPr="004C0102">
                              <w:rPr>
                                <w:rFonts w:cs="Arial"/>
                                <w:noProof/>
                                <w:sz w:val="20"/>
                                <w:szCs w:val="20"/>
                                <w:u w:val="single"/>
                              </w:rPr>
                              <w:t xml:space="preserve">graduação avaliado </w:t>
                            </w:r>
                          </w:p>
                          <w:p w:rsidR="00B66CC6" w:rsidRPr="00C15CBE" w:rsidRDefault="00B66CC6" w:rsidP="00CE2BA1">
                            <w:pPr>
                              <w:jc w:val="center"/>
                              <w:rPr>
                                <w:rFonts w:cs="Arial"/>
                                <w:b/>
                                <w:sz w:val="20"/>
                                <w:szCs w:val="20"/>
                              </w:rPr>
                            </w:pPr>
                            <w:proofErr w:type="gramStart"/>
                            <w:r w:rsidRPr="00244452">
                              <w:rPr>
                                <w:rFonts w:cs="Arial"/>
                                <w:b/>
                                <w:sz w:val="20"/>
                                <w:szCs w:val="20"/>
                              </w:rPr>
                              <w:t>n</w:t>
                            </w:r>
                            <w:proofErr w:type="gramEnd"/>
                          </w:p>
                        </w:txbxContent>
                      </v:textbox>
                      <w10:wrap type="square"/>
                    </v:shape>
                  </w:pict>
                </mc:Fallback>
              </mc:AlternateContent>
            </w:r>
          </w:p>
          <w:p w:rsidR="000F3077" w:rsidRPr="00322E7F" w:rsidRDefault="000F3077" w:rsidP="00F031D7">
            <w:pPr>
              <w:jc w:val="both"/>
              <w:rPr>
                <w:rFonts w:cs="Arial"/>
                <w:sz w:val="20"/>
                <w:szCs w:val="20"/>
              </w:rPr>
            </w:pPr>
          </w:p>
          <w:p w:rsidR="000F3077" w:rsidRPr="00322E7F" w:rsidRDefault="000F3077" w:rsidP="00F031D7">
            <w:pPr>
              <w:jc w:val="both"/>
              <w:rPr>
                <w:rFonts w:cs="Arial"/>
                <w:sz w:val="20"/>
                <w:szCs w:val="20"/>
              </w:rPr>
            </w:pPr>
          </w:p>
          <w:p w:rsidR="000F3077" w:rsidRPr="00322E7F" w:rsidRDefault="000F3077" w:rsidP="00F031D7">
            <w:pPr>
              <w:jc w:val="both"/>
              <w:rPr>
                <w:rFonts w:cs="Arial"/>
                <w:sz w:val="20"/>
                <w:szCs w:val="20"/>
              </w:rPr>
            </w:pPr>
          </w:p>
          <w:p w:rsidR="000F3077" w:rsidRPr="00322E7F" w:rsidRDefault="000F3077" w:rsidP="00F031D7">
            <w:pPr>
              <w:jc w:val="both"/>
              <w:rPr>
                <w:rFonts w:ascii="Arial" w:hAnsi="Arial" w:cs="Arial"/>
                <w:sz w:val="20"/>
                <w:szCs w:val="20"/>
              </w:rPr>
            </w:pPr>
          </w:p>
          <w:p w:rsidR="000F3077" w:rsidRPr="00322E7F" w:rsidRDefault="000F3077" w:rsidP="00F031D7">
            <w:pPr>
              <w:jc w:val="both"/>
              <w:rPr>
                <w:rFonts w:ascii="Arial" w:hAnsi="Arial" w:cs="Arial"/>
                <w:sz w:val="20"/>
                <w:szCs w:val="20"/>
              </w:rPr>
            </w:pPr>
            <w:r w:rsidRPr="00322E7F">
              <w:rPr>
                <w:rFonts w:ascii="Arial" w:hAnsi="Arial" w:cs="Arial"/>
                <w:sz w:val="20"/>
                <w:szCs w:val="20"/>
              </w:rPr>
              <w:t>Em que:</w:t>
            </w:r>
          </w:p>
          <w:p w:rsidR="000F3077" w:rsidRPr="00322E7F" w:rsidRDefault="000F3077" w:rsidP="00F031D7">
            <w:pPr>
              <w:spacing w:before="120"/>
              <w:jc w:val="both"/>
              <w:rPr>
                <w:rFonts w:ascii="Arial" w:hAnsi="Arial" w:cs="Arial"/>
                <w:sz w:val="20"/>
                <w:szCs w:val="20"/>
              </w:rPr>
            </w:pPr>
            <w:r w:rsidRPr="00322E7F">
              <w:rPr>
                <w:rFonts w:ascii="Arial" w:hAnsi="Arial" w:cs="Arial"/>
                <w:b/>
                <w:sz w:val="20"/>
                <w:szCs w:val="20"/>
              </w:rPr>
              <w:t>CE</w:t>
            </w:r>
            <w:r w:rsidRPr="00322E7F">
              <w:rPr>
                <w:rFonts w:ascii="Arial" w:hAnsi="Arial" w:cs="Arial"/>
                <w:sz w:val="20"/>
                <w:szCs w:val="20"/>
                <w:vertAlign w:val="subscript"/>
              </w:rPr>
              <w:t xml:space="preserve"> </w:t>
            </w:r>
            <w:r w:rsidRPr="00322E7F">
              <w:rPr>
                <w:rFonts w:ascii="Arial" w:hAnsi="Arial" w:cs="Arial"/>
                <w:sz w:val="20"/>
                <w:szCs w:val="20"/>
              </w:rPr>
              <w:t xml:space="preserve">é o Conceito </w:t>
            </w:r>
            <w:proofErr w:type="spellStart"/>
            <w:r w:rsidRPr="00322E7F">
              <w:rPr>
                <w:rFonts w:ascii="Arial" w:hAnsi="Arial" w:cs="Arial"/>
                <w:sz w:val="20"/>
                <w:szCs w:val="20"/>
              </w:rPr>
              <w:t>Enade</w:t>
            </w:r>
            <w:proofErr w:type="spellEnd"/>
            <w:r w:rsidRPr="00322E7F">
              <w:rPr>
                <w:rFonts w:ascii="Arial" w:hAnsi="Arial" w:cs="Arial"/>
                <w:sz w:val="20"/>
                <w:szCs w:val="20"/>
              </w:rPr>
              <w:t xml:space="preserve"> obtido por concluintes de cada curso; e </w:t>
            </w:r>
            <w:proofErr w:type="gramStart"/>
            <w:r w:rsidRPr="00322E7F">
              <w:rPr>
                <w:rFonts w:ascii="Arial" w:hAnsi="Arial" w:cs="Arial"/>
                <w:b/>
                <w:sz w:val="20"/>
                <w:szCs w:val="20"/>
              </w:rPr>
              <w:t>n</w:t>
            </w:r>
            <w:proofErr w:type="gramEnd"/>
            <w:r w:rsidRPr="00322E7F">
              <w:rPr>
                <w:rFonts w:ascii="Arial" w:hAnsi="Arial" w:cs="Arial"/>
                <w:sz w:val="20"/>
                <w:szCs w:val="20"/>
              </w:rPr>
              <w:t xml:space="preserve"> é número de cursos oferecidos pela </w:t>
            </w:r>
            <w:proofErr w:type="spellStart"/>
            <w:r w:rsidRPr="00322E7F">
              <w:rPr>
                <w:rFonts w:ascii="Arial" w:hAnsi="Arial" w:cs="Arial"/>
                <w:sz w:val="20"/>
                <w:szCs w:val="20"/>
              </w:rPr>
              <w:t>Ifes</w:t>
            </w:r>
            <w:proofErr w:type="spellEnd"/>
            <w:r w:rsidRPr="00322E7F">
              <w:rPr>
                <w:rFonts w:ascii="Arial" w:hAnsi="Arial" w:cs="Arial"/>
                <w:sz w:val="20"/>
                <w:szCs w:val="20"/>
              </w:rPr>
              <w:t xml:space="preserve"> avaliados.</w:t>
            </w:r>
          </w:p>
          <w:p w:rsidR="000F3077" w:rsidRPr="00322E7F" w:rsidRDefault="000F3077" w:rsidP="00F031D7">
            <w:pPr>
              <w:spacing w:before="120"/>
              <w:jc w:val="both"/>
              <w:rPr>
                <w:rFonts w:ascii="Arial" w:hAnsi="Arial" w:cs="Arial"/>
                <w:sz w:val="20"/>
                <w:szCs w:val="20"/>
              </w:rPr>
            </w:pPr>
            <w:r w:rsidRPr="00322E7F">
              <w:rPr>
                <w:rFonts w:ascii="Arial" w:hAnsi="Arial" w:cs="Arial"/>
                <w:sz w:val="20"/>
                <w:szCs w:val="20"/>
              </w:rPr>
              <w:t xml:space="preserve">Para apuração do CE, o </w:t>
            </w:r>
            <w:proofErr w:type="spellStart"/>
            <w:r w:rsidRPr="00322E7F">
              <w:rPr>
                <w:rFonts w:ascii="Arial" w:hAnsi="Arial" w:cs="Arial"/>
                <w:sz w:val="20"/>
                <w:szCs w:val="20"/>
              </w:rPr>
              <w:t>Mec</w:t>
            </w:r>
            <w:proofErr w:type="spellEnd"/>
            <w:r w:rsidRPr="00322E7F">
              <w:rPr>
                <w:rFonts w:ascii="Arial" w:hAnsi="Arial" w:cs="Arial"/>
                <w:sz w:val="20"/>
                <w:szCs w:val="20"/>
              </w:rPr>
              <w:t xml:space="preserve"> considera:</w:t>
            </w:r>
          </w:p>
          <w:p w:rsidR="000F3077" w:rsidRPr="00322E7F" w:rsidRDefault="000F3077" w:rsidP="00F031D7">
            <w:pPr>
              <w:spacing w:before="120"/>
              <w:rPr>
                <w:rFonts w:ascii="Arial" w:hAnsi="Arial" w:cs="Arial"/>
                <w:sz w:val="20"/>
                <w:szCs w:val="20"/>
              </w:rPr>
            </w:pPr>
          </w:p>
          <w:p w:rsidR="000F3077" w:rsidRPr="00322E7F" w:rsidRDefault="000F3077" w:rsidP="00F031D7">
            <w:pPr>
              <w:spacing w:before="120"/>
              <w:rPr>
                <w:rFonts w:ascii="Arial" w:hAnsi="Arial" w:cs="Arial"/>
                <w:sz w:val="20"/>
                <w:szCs w:val="20"/>
              </w:rPr>
            </w:pPr>
            <w:r w:rsidRPr="00322E7F">
              <w:rPr>
                <w:rFonts w:ascii="Arial" w:hAnsi="Arial" w:cs="Arial"/>
                <w:noProof/>
                <w:lang w:eastAsia="pt-BR"/>
              </w:rPr>
              <mc:AlternateContent>
                <mc:Choice Requires="wps">
                  <w:drawing>
                    <wp:anchor distT="0" distB="0" distL="114300" distR="114300" simplePos="0" relativeHeight="251915776" behindDoc="0" locked="0" layoutInCell="1" allowOverlap="1" wp14:anchorId="65BD64B2" wp14:editId="2DCCFB9F">
                      <wp:simplePos x="0" y="0"/>
                      <wp:positionH relativeFrom="column">
                        <wp:posOffset>501015</wp:posOffset>
                      </wp:positionH>
                      <wp:positionV relativeFrom="paragraph">
                        <wp:posOffset>32385</wp:posOffset>
                      </wp:positionV>
                      <wp:extent cx="1991360" cy="323850"/>
                      <wp:effectExtent l="0" t="0" r="8890" b="0"/>
                      <wp:wrapSquare wrapText="bothSides"/>
                      <wp:docPr id="228" name="Caixa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1360" cy="323850"/>
                              </a:xfrm>
                              <a:prstGeom prst="rect">
                                <a:avLst/>
                              </a:prstGeom>
                              <a:noFill/>
                              <a:ln w="6350">
                                <a:solidFill>
                                  <a:prstClr val="black"/>
                                </a:solidFill>
                              </a:ln>
                            </wps:spPr>
                            <wps:txbx>
                              <w:txbxContent>
                                <w:p w:rsidR="00B66CC6" w:rsidRPr="00FF0C02" w:rsidRDefault="00B66CC6" w:rsidP="00CE2BA1">
                                  <w:pPr>
                                    <w:spacing w:before="120"/>
                                    <w:jc w:val="center"/>
                                    <w:rPr>
                                      <w:rFonts w:cs="Arial"/>
                                      <w:b/>
                                      <w:sz w:val="20"/>
                                      <w:szCs w:val="20"/>
                                    </w:rPr>
                                  </w:pPr>
                                  <w:r w:rsidRPr="00FF0C02">
                                    <w:rPr>
                                      <w:rFonts w:cs="Arial"/>
                                      <w:noProof/>
                                      <w:sz w:val="20"/>
                                      <w:szCs w:val="20"/>
                                    </w:rPr>
                                    <w:t xml:space="preserve"> </w:t>
                                  </w:r>
                                  <w:r w:rsidRPr="00FF0C02">
                                    <w:rPr>
                                      <w:rFonts w:cs="Arial"/>
                                      <w:b/>
                                      <w:noProof/>
                                      <w:sz w:val="20"/>
                                      <w:szCs w:val="20"/>
                                    </w:rPr>
                                    <w:t>CE =</w:t>
                                  </w:r>
                                  <w:r w:rsidRPr="00FF0C02">
                                    <w:rPr>
                                      <w:rFonts w:cs="Arial"/>
                                      <w:noProof/>
                                      <w:sz w:val="20"/>
                                      <w:szCs w:val="20"/>
                                    </w:rPr>
                                    <w:t xml:space="preserve"> 0,25 X </w:t>
                                  </w:r>
                                  <w:r w:rsidRPr="00FF0C02">
                                    <w:rPr>
                                      <w:rFonts w:cs="Arial"/>
                                      <w:b/>
                                      <w:noProof/>
                                      <w:sz w:val="20"/>
                                      <w:szCs w:val="20"/>
                                    </w:rPr>
                                    <w:t>NP</w:t>
                                  </w:r>
                                  <w:r w:rsidRPr="00FF0C02">
                                    <w:rPr>
                                      <w:rFonts w:cs="Arial"/>
                                      <w:b/>
                                      <w:noProof/>
                                      <w:sz w:val="20"/>
                                      <w:szCs w:val="20"/>
                                      <w:vertAlign w:val="subscript"/>
                                    </w:rPr>
                                    <w:t>FG</w:t>
                                  </w:r>
                                  <w:r w:rsidRPr="00FF0C02">
                                    <w:rPr>
                                      <w:rFonts w:cs="Arial"/>
                                      <w:noProof/>
                                      <w:sz w:val="20"/>
                                      <w:szCs w:val="20"/>
                                    </w:rPr>
                                    <w:t xml:space="preserve"> + 0,75 X </w:t>
                                  </w:r>
                                  <w:r w:rsidRPr="00FF0C02">
                                    <w:rPr>
                                      <w:rFonts w:cs="Arial"/>
                                      <w:b/>
                                      <w:noProof/>
                                      <w:sz w:val="20"/>
                                      <w:szCs w:val="20"/>
                                    </w:rPr>
                                    <w:t>NP</w:t>
                                  </w:r>
                                  <w:r w:rsidRPr="00FF0C02">
                                    <w:rPr>
                                      <w:rFonts w:cs="Arial"/>
                                      <w:b/>
                                      <w:noProof/>
                                      <w:sz w:val="20"/>
                                      <w:szCs w:val="20"/>
                                      <w:vertAlign w:val="subscript"/>
                                    </w:rPr>
                                    <w:t>CE</w:t>
                                  </w:r>
                                  <w:r w:rsidRPr="00FF0C02">
                                    <w:rPr>
                                      <w:rFonts w:cs="Arial"/>
                                      <w:noProof/>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D64B2" id="Caixa de Texto 228" o:spid="_x0000_s1027" type="#_x0000_t202" style="position:absolute;margin-left:39.45pt;margin-top:2.55pt;width:156.8pt;height:25.5pt;z-index:25191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" filled="f" strokeweight=".5pt">
                      <v:path arrowok="t"/>
                      <v:textbox>
                        <w:txbxContent>
                          <w:p w:rsidR="00B66CC6" w:rsidRPr="00FF0C02" w:rsidRDefault="00B66CC6" w:rsidP="00CE2BA1">
                            <w:pPr>
                              <w:spacing w:before="120"/>
                              <w:jc w:val="center"/>
                              <w:rPr>
                                <w:rFonts w:cs="Arial"/>
                                <w:b/>
                                <w:sz w:val="20"/>
                                <w:szCs w:val="20"/>
                              </w:rPr>
                            </w:pPr>
                            <w:r w:rsidRPr="00FF0C02">
                              <w:rPr>
                                <w:rFonts w:cs="Arial"/>
                                <w:noProof/>
                                <w:sz w:val="20"/>
                                <w:szCs w:val="20"/>
                              </w:rPr>
                              <w:t xml:space="preserve"> </w:t>
                            </w:r>
                            <w:r w:rsidRPr="00FF0C02">
                              <w:rPr>
                                <w:rFonts w:cs="Arial"/>
                                <w:b/>
                                <w:noProof/>
                                <w:sz w:val="20"/>
                                <w:szCs w:val="20"/>
                              </w:rPr>
                              <w:t>CE =</w:t>
                            </w:r>
                            <w:r w:rsidRPr="00FF0C02">
                              <w:rPr>
                                <w:rFonts w:cs="Arial"/>
                                <w:noProof/>
                                <w:sz w:val="20"/>
                                <w:szCs w:val="20"/>
                              </w:rPr>
                              <w:t xml:space="preserve"> 0,25 X </w:t>
                            </w:r>
                            <w:r w:rsidRPr="00FF0C02">
                              <w:rPr>
                                <w:rFonts w:cs="Arial"/>
                                <w:b/>
                                <w:noProof/>
                                <w:sz w:val="20"/>
                                <w:szCs w:val="20"/>
                              </w:rPr>
                              <w:t>NP</w:t>
                            </w:r>
                            <w:r w:rsidRPr="00FF0C02">
                              <w:rPr>
                                <w:rFonts w:cs="Arial"/>
                                <w:b/>
                                <w:noProof/>
                                <w:sz w:val="20"/>
                                <w:szCs w:val="20"/>
                                <w:vertAlign w:val="subscript"/>
                              </w:rPr>
                              <w:t>FG</w:t>
                            </w:r>
                            <w:r w:rsidRPr="00FF0C02">
                              <w:rPr>
                                <w:rFonts w:cs="Arial"/>
                                <w:noProof/>
                                <w:sz w:val="20"/>
                                <w:szCs w:val="20"/>
                              </w:rPr>
                              <w:t xml:space="preserve"> + 0,75 X </w:t>
                            </w:r>
                            <w:r w:rsidRPr="00FF0C02">
                              <w:rPr>
                                <w:rFonts w:cs="Arial"/>
                                <w:b/>
                                <w:noProof/>
                                <w:sz w:val="20"/>
                                <w:szCs w:val="20"/>
                              </w:rPr>
                              <w:t>NP</w:t>
                            </w:r>
                            <w:r w:rsidRPr="00FF0C02">
                              <w:rPr>
                                <w:rFonts w:cs="Arial"/>
                                <w:b/>
                                <w:noProof/>
                                <w:sz w:val="20"/>
                                <w:szCs w:val="20"/>
                                <w:vertAlign w:val="subscript"/>
                              </w:rPr>
                              <w:t>CE</w:t>
                            </w:r>
                            <w:r w:rsidRPr="00FF0C02">
                              <w:rPr>
                                <w:rFonts w:cs="Arial"/>
                                <w:noProof/>
                                <w:sz w:val="20"/>
                                <w:szCs w:val="20"/>
                              </w:rPr>
                              <w:t xml:space="preserve"> </w:t>
                            </w:r>
                          </w:p>
                        </w:txbxContent>
                      </v:textbox>
                      <w10:wrap type="square"/>
                    </v:shape>
                  </w:pict>
                </mc:Fallback>
              </mc:AlternateContent>
            </w:r>
          </w:p>
          <w:p w:rsidR="000F3077" w:rsidRPr="00322E7F" w:rsidRDefault="000F3077" w:rsidP="00F031D7">
            <w:pPr>
              <w:spacing w:before="120"/>
              <w:rPr>
                <w:rFonts w:ascii="Arial" w:hAnsi="Arial" w:cs="Arial"/>
                <w:sz w:val="20"/>
                <w:szCs w:val="20"/>
              </w:rPr>
            </w:pPr>
          </w:p>
          <w:p w:rsidR="000F3077" w:rsidRPr="00322E7F" w:rsidRDefault="000F3077" w:rsidP="00F031D7">
            <w:pPr>
              <w:spacing w:before="120"/>
              <w:rPr>
                <w:rFonts w:ascii="Arial" w:hAnsi="Arial" w:cs="Arial"/>
                <w:sz w:val="20"/>
                <w:szCs w:val="20"/>
              </w:rPr>
            </w:pPr>
            <w:r w:rsidRPr="00322E7F">
              <w:rPr>
                <w:rFonts w:ascii="Arial" w:hAnsi="Arial" w:cs="Arial"/>
                <w:sz w:val="20"/>
                <w:szCs w:val="20"/>
              </w:rPr>
              <w:t>Em que:</w:t>
            </w:r>
          </w:p>
          <w:p w:rsidR="000F3077" w:rsidRPr="00322E7F" w:rsidRDefault="000F3077" w:rsidP="00F031D7">
            <w:pPr>
              <w:spacing w:before="120" w:after="60"/>
              <w:jc w:val="both"/>
              <w:rPr>
                <w:rFonts w:ascii="Arial" w:hAnsi="Arial" w:cs="Arial"/>
                <w:sz w:val="20"/>
                <w:szCs w:val="20"/>
              </w:rPr>
            </w:pPr>
            <w:r w:rsidRPr="00322E7F">
              <w:rPr>
                <w:rFonts w:ascii="Arial" w:hAnsi="Arial" w:cs="Arial"/>
                <w:b/>
                <w:sz w:val="20"/>
                <w:szCs w:val="20"/>
              </w:rPr>
              <w:t>CE</w:t>
            </w:r>
            <w:r w:rsidRPr="00322E7F">
              <w:rPr>
                <w:rFonts w:ascii="Arial" w:hAnsi="Arial" w:cs="Arial"/>
                <w:sz w:val="20"/>
                <w:szCs w:val="20"/>
                <w:vertAlign w:val="subscript"/>
              </w:rPr>
              <w:t xml:space="preserve"> </w:t>
            </w:r>
            <w:r w:rsidRPr="00322E7F">
              <w:rPr>
                <w:rFonts w:ascii="Arial" w:hAnsi="Arial" w:cs="Arial"/>
                <w:sz w:val="20"/>
                <w:szCs w:val="20"/>
              </w:rPr>
              <w:t xml:space="preserve">é a nota dos concluintes no </w:t>
            </w:r>
            <w:proofErr w:type="spellStart"/>
            <w:r w:rsidRPr="00322E7F">
              <w:rPr>
                <w:rFonts w:ascii="Arial" w:hAnsi="Arial" w:cs="Arial"/>
                <w:sz w:val="20"/>
                <w:szCs w:val="20"/>
              </w:rPr>
              <w:t>Enade</w:t>
            </w:r>
            <w:proofErr w:type="spellEnd"/>
            <w:r w:rsidRPr="00322E7F">
              <w:rPr>
                <w:rFonts w:ascii="Arial" w:hAnsi="Arial" w:cs="Arial"/>
                <w:sz w:val="20"/>
                <w:szCs w:val="20"/>
              </w:rPr>
              <w:t xml:space="preserve"> da unidade de observação;</w:t>
            </w:r>
          </w:p>
          <w:p w:rsidR="000F3077" w:rsidRPr="00322E7F" w:rsidRDefault="000F3077" w:rsidP="00F031D7">
            <w:pPr>
              <w:spacing w:before="120" w:after="60"/>
              <w:jc w:val="both"/>
              <w:rPr>
                <w:rFonts w:ascii="Arial" w:hAnsi="Arial" w:cs="Arial"/>
                <w:sz w:val="20"/>
                <w:szCs w:val="20"/>
              </w:rPr>
            </w:pPr>
            <w:r w:rsidRPr="00322E7F">
              <w:rPr>
                <w:rFonts w:ascii="Arial" w:hAnsi="Arial" w:cs="Arial"/>
                <w:b/>
                <w:sz w:val="20"/>
                <w:szCs w:val="20"/>
              </w:rPr>
              <w:t>NP</w:t>
            </w:r>
            <w:r w:rsidRPr="00322E7F">
              <w:rPr>
                <w:rFonts w:ascii="Arial" w:hAnsi="Arial" w:cs="Arial"/>
                <w:b/>
                <w:sz w:val="20"/>
                <w:szCs w:val="20"/>
                <w:vertAlign w:val="subscript"/>
              </w:rPr>
              <w:t>FG</w:t>
            </w:r>
            <w:r w:rsidRPr="00322E7F">
              <w:rPr>
                <w:rFonts w:ascii="Arial" w:hAnsi="Arial" w:cs="Arial"/>
                <w:sz w:val="20"/>
                <w:szCs w:val="20"/>
              </w:rPr>
              <w:t xml:space="preserve"> é a nota padronizada da respectiva unidade de observação em formação geral; e</w:t>
            </w:r>
          </w:p>
          <w:p w:rsidR="000F3077" w:rsidRPr="00322E7F" w:rsidRDefault="000F3077" w:rsidP="00F031D7">
            <w:pPr>
              <w:spacing w:before="120" w:after="60"/>
              <w:jc w:val="both"/>
              <w:rPr>
                <w:rFonts w:ascii="Arial" w:hAnsi="Arial" w:cs="Arial"/>
                <w:sz w:val="20"/>
                <w:szCs w:val="20"/>
              </w:rPr>
            </w:pPr>
            <w:r w:rsidRPr="00322E7F">
              <w:rPr>
                <w:rFonts w:ascii="Arial" w:hAnsi="Arial" w:cs="Arial"/>
                <w:b/>
                <w:sz w:val="20"/>
                <w:szCs w:val="20"/>
              </w:rPr>
              <w:t>NP</w:t>
            </w:r>
            <w:r w:rsidRPr="00322E7F">
              <w:rPr>
                <w:rFonts w:ascii="Arial" w:hAnsi="Arial" w:cs="Arial"/>
                <w:b/>
                <w:sz w:val="20"/>
                <w:szCs w:val="20"/>
                <w:vertAlign w:val="subscript"/>
              </w:rPr>
              <w:t xml:space="preserve">CE </w:t>
            </w:r>
            <w:r w:rsidRPr="00322E7F">
              <w:rPr>
                <w:rFonts w:ascii="Arial" w:hAnsi="Arial" w:cs="Arial"/>
                <w:sz w:val="20"/>
                <w:szCs w:val="20"/>
              </w:rPr>
              <w:t>é a nota padronizada da respectiva unidade de observação em conhecimentos específicos.</w:t>
            </w:r>
          </w:p>
          <w:p w:rsidR="000F3077" w:rsidRPr="00322E7F" w:rsidRDefault="000F3077" w:rsidP="00F031D7">
            <w:pPr>
              <w:spacing w:before="120"/>
              <w:jc w:val="both"/>
              <w:rPr>
                <w:rFonts w:ascii="Arial" w:hAnsi="Arial" w:cs="Arial"/>
                <w:sz w:val="20"/>
                <w:szCs w:val="20"/>
              </w:rPr>
            </w:pPr>
            <w:r w:rsidRPr="00322E7F">
              <w:rPr>
                <w:rFonts w:ascii="Arial" w:hAnsi="Arial" w:cs="Arial"/>
                <w:sz w:val="20"/>
                <w:szCs w:val="20"/>
              </w:rPr>
              <w:lastRenderedPageBreak/>
              <w:t xml:space="preserve">Seguindo a lógica inerente ao conceito </w:t>
            </w:r>
            <w:proofErr w:type="spellStart"/>
            <w:r w:rsidRPr="00322E7F">
              <w:rPr>
                <w:rFonts w:ascii="Arial" w:hAnsi="Arial" w:cs="Arial"/>
                <w:sz w:val="20"/>
                <w:szCs w:val="20"/>
              </w:rPr>
              <w:t>Enade</w:t>
            </w:r>
            <w:proofErr w:type="spellEnd"/>
            <w:r w:rsidRPr="00322E7F">
              <w:rPr>
                <w:rFonts w:ascii="Arial" w:hAnsi="Arial" w:cs="Arial"/>
                <w:sz w:val="20"/>
                <w:szCs w:val="20"/>
              </w:rPr>
              <w:t xml:space="preserve"> (faixa), a variável assume valores de 1 a 5, que indicam que quanto mais próximo de 5 for, melhor, conforme segue:</w:t>
            </w:r>
          </w:p>
          <w:p w:rsidR="000F3077" w:rsidRPr="00322E7F" w:rsidRDefault="000F3077" w:rsidP="00F031D7">
            <w:pPr>
              <w:spacing w:before="120"/>
              <w:jc w:val="both"/>
              <w:rPr>
                <w:rFonts w:ascii="Arial" w:hAnsi="Arial" w:cs="Arial"/>
                <w:sz w:val="20"/>
                <w:szCs w:val="20"/>
                <w:lang w:eastAsia="pt-BR"/>
              </w:rPr>
            </w:pPr>
            <w:r w:rsidRPr="00322E7F">
              <w:rPr>
                <w:rFonts w:ascii="Arial" w:hAnsi="Arial" w:cs="Arial"/>
                <w:sz w:val="20"/>
                <w:szCs w:val="20"/>
                <w:lang w:eastAsia="pt-BR"/>
              </w:rPr>
              <w:t xml:space="preserve">1, para 0 ≤ </w:t>
            </w:r>
            <w:proofErr w:type="spellStart"/>
            <w:r w:rsidRPr="00322E7F">
              <w:rPr>
                <w:rFonts w:ascii="Arial" w:hAnsi="Arial" w:cs="Arial"/>
                <w:b/>
                <w:bCs/>
                <w:sz w:val="20"/>
                <w:szCs w:val="20"/>
                <w:lang w:eastAsia="pt-BR"/>
              </w:rPr>
              <w:t>CEj</w:t>
            </w:r>
            <w:proofErr w:type="spellEnd"/>
            <w:r w:rsidRPr="00322E7F">
              <w:rPr>
                <w:rFonts w:ascii="Arial" w:hAnsi="Arial" w:cs="Arial"/>
                <w:b/>
                <w:bCs/>
                <w:sz w:val="20"/>
                <w:szCs w:val="20"/>
                <w:lang w:eastAsia="pt-BR"/>
              </w:rPr>
              <w:t xml:space="preserve"> </w:t>
            </w:r>
            <w:r w:rsidRPr="00322E7F">
              <w:rPr>
                <w:rFonts w:ascii="Arial" w:hAnsi="Arial" w:cs="Arial"/>
                <w:sz w:val="20"/>
                <w:szCs w:val="20"/>
                <w:lang w:eastAsia="pt-BR"/>
              </w:rPr>
              <w:t xml:space="preserve">&lt; 0,945; </w:t>
            </w:r>
          </w:p>
          <w:p w:rsidR="000F3077" w:rsidRPr="00322E7F" w:rsidRDefault="000F3077" w:rsidP="00F031D7">
            <w:pPr>
              <w:spacing w:before="120"/>
              <w:jc w:val="both"/>
              <w:rPr>
                <w:rFonts w:ascii="Arial" w:hAnsi="Arial" w:cs="Arial"/>
                <w:sz w:val="20"/>
                <w:szCs w:val="20"/>
                <w:lang w:eastAsia="pt-BR"/>
              </w:rPr>
            </w:pPr>
            <w:r w:rsidRPr="00322E7F">
              <w:rPr>
                <w:rFonts w:ascii="Arial" w:hAnsi="Arial" w:cs="Arial"/>
                <w:sz w:val="20"/>
                <w:szCs w:val="20"/>
                <w:lang w:eastAsia="pt-BR"/>
              </w:rPr>
              <w:t xml:space="preserve">2, para 0,945 ≤ </w:t>
            </w:r>
            <w:proofErr w:type="spellStart"/>
            <w:r w:rsidRPr="00322E7F">
              <w:rPr>
                <w:rFonts w:ascii="Arial" w:hAnsi="Arial" w:cs="Arial"/>
                <w:b/>
                <w:bCs/>
                <w:sz w:val="20"/>
                <w:szCs w:val="20"/>
                <w:lang w:eastAsia="pt-BR"/>
              </w:rPr>
              <w:t>CEj</w:t>
            </w:r>
            <w:proofErr w:type="spellEnd"/>
            <w:r w:rsidRPr="00322E7F">
              <w:rPr>
                <w:rFonts w:ascii="Arial" w:hAnsi="Arial" w:cs="Arial"/>
                <w:b/>
                <w:bCs/>
                <w:sz w:val="20"/>
                <w:szCs w:val="20"/>
                <w:lang w:eastAsia="pt-BR"/>
              </w:rPr>
              <w:t xml:space="preserve"> </w:t>
            </w:r>
            <w:r w:rsidRPr="00322E7F">
              <w:rPr>
                <w:rFonts w:ascii="Arial" w:hAnsi="Arial" w:cs="Arial"/>
                <w:sz w:val="20"/>
                <w:szCs w:val="20"/>
                <w:lang w:eastAsia="pt-BR"/>
              </w:rPr>
              <w:t xml:space="preserve">&lt; 1,945; </w:t>
            </w:r>
          </w:p>
          <w:p w:rsidR="000F3077" w:rsidRPr="00322E7F" w:rsidRDefault="000F3077" w:rsidP="00F031D7">
            <w:pPr>
              <w:spacing w:before="120"/>
              <w:jc w:val="both"/>
              <w:rPr>
                <w:rFonts w:ascii="Arial" w:hAnsi="Arial" w:cs="Arial"/>
                <w:sz w:val="20"/>
                <w:szCs w:val="20"/>
                <w:lang w:eastAsia="pt-BR"/>
              </w:rPr>
            </w:pPr>
            <w:r w:rsidRPr="00322E7F">
              <w:rPr>
                <w:rFonts w:ascii="Arial" w:hAnsi="Arial" w:cs="Arial"/>
                <w:sz w:val="20"/>
                <w:szCs w:val="20"/>
                <w:lang w:eastAsia="pt-BR"/>
              </w:rPr>
              <w:t xml:space="preserve">3, para 1,945 ≤ </w:t>
            </w:r>
            <w:proofErr w:type="spellStart"/>
            <w:r w:rsidRPr="00322E7F">
              <w:rPr>
                <w:rFonts w:ascii="Arial" w:hAnsi="Arial" w:cs="Arial"/>
                <w:b/>
                <w:bCs/>
                <w:sz w:val="20"/>
                <w:szCs w:val="20"/>
                <w:lang w:eastAsia="pt-BR"/>
              </w:rPr>
              <w:t>CEj</w:t>
            </w:r>
            <w:proofErr w:type="spellEnd"/>
            <w:r w:rsidRPr="00322E7F">
              <w:rPr>
                <w:rFonts w:ascii="Arial" w:hAnsi="Arial" w:cs="Arial"/>
                <w:b/>
                <w:bCs/>
                <w:sz w:val="20"/>
                <w:szCs w:val="20"/>
                <w:lang w:eastAsia="pt-BR"/>
              </w:rPr>
              <w:t xml:space="preserve"> </w:t>
            </w:r>
            <w:r w:rsidRPr="00322E7F">
              <w:rPr>
                <w:rFonts w:ascii="Arial" w:hAnsi="Arial" w:cs="Arial"/>
                <w:sz w:val="20"/>
                <w:szCs w:val="20"/>
                <w:lang w:eastAsia="pt-BR"/>
              </w:rPr>
              <w:t xml:space="preserve">&lt; 2,945; </w:t>
            </w:r>
          </w:p>
          <w:p w:rsidR="000F3077" w:rsidRPr="00322E7F" w:rsidRDefault="000F3077" w:rsidP="00F031D7">
            <w:pPr>
              <w:spacing w:before="120"/>
              <w:jc w:val="both"/>
              <w:rPr>
                <w:rFonts w:ascii="Arial" w:hAnsi="Arial" w:cs="Arial"/>
                <w:sz w:val="20"/>
                <w:szCs w:val="20"/>
                <w:lang w:eastAsia="pt-BR"/>
              </w:rPr>
            </w:pPr>
            <w:r w:rsidRPr="00322E7F">
              <w:rPr>
                <w:rFonts w:ascii="Arial" w:hAnsi="Arial" w:cs="Arial"/>
                <w:sz w:val="20"/>
                <w:szCs w:val="20"/>
                <w:lang w:eastAsia="pt-BR"/>
              </w:rPr>
              <w:t xml:space="preserve">4, para 2,945 ≤ </w:t>
            </w:r>
            <w:proofErr w:type="spellStart"/>
            <w:r w:rsidRPr="00322E7F">
              <w:rPr>
                <w:rFonts w:ascii="Arial" w:hAnsi="Arial" w:cs="Arial"/>
                <w:b/>
                <w:bCs/>
                <w:sz w:val="20"/>
                <w:szCs w:val="20"/>
                <w:lang w:eastAsia="pt-BR"/>
              </w:rPr>
              <w:t>CEj</w:t>
            </w:r>
            <w:proofErr w:type="spellEnd"/>
            <w:r w:rsidRPr="00322E7F">
              <w:rPr>
                <w:rFonts w:ascii="Arial" w:hAnsi="Arial" w:cs="Arial"/>
                <w:b/>
                <w:bCs/>
                <w:sz w:val="20"/>
                <w:szCs w:val="20"/>
                <w:lang w:eastAsia="pt-BR"/>
              </w:rPr>
              <w:t xml:space="preserve"> </w:t>
            </w:r>
            <w:r w:rsidRPr="00322E7F">
              <w:rPr>
                <w:rFonts w:ascii="Arial" w:hAnsi="Arial" w:cs="Arial"/>
                <w:sz w:val="20"/>
                <w:szCs w:val="20"/>
                <w:lang w:eastAsia="pt-BR"/>
              </w:rPr>
              <w:t xml:space="preserve">&lt; 3,945; e </w:t>
            </w:r>
          </w:p>
          <w:p w:rsidR="000F3077" w:rsidRPr="00322E7F" w:rsidRDefault="000F3077" w:rsidP="00F031D7">
            <w:pPr>
              <w:spacing w:before="120" w:after="60"/>
              <w:jc w:val="both"/>
              <w:rPr>
                <w:rFonts w:cs="Arial"/>
                <w:sz w:val="20"/>
                <w:szCs w:val="20"/>
              </w:rPr>
            </w:pPr>
            <w:r w:rsidRPr="00322E7F">
              <w:rPr>
                <w:rFonts w:ascii="Arial" w:hAnsi="Arial" w:cs="Arial"/>
                <w:sz w:val="20"/>
                <w:szCs w:val="20"/>
                <w:lang w:eastAsia="pt-BR"/>
              </w:rPr>
              <w:t xml:space="preserve">5, para 3,945 ≤ </w:t>
            </w:r>
            <w:proofErr w:type="spellStart"/>
            <w:r w:rsidRPr="00322E7F">
              <w:rPr>
                <w:rFonts w:ascii="Arial" w:hAnsi="Arial" w:cs="Arial"/>
                <w:b/>
                <w:bCs/>
                <w:sz w:val="20"/>
                <w:szCs w:val="20"/>
                <w:lang w:eastAsia="pt-BR"/>
              </w:rPr>
              <w:t>CEj</w:t>
            </w:r>
            <w:proofErr w:type="spellEnd"/>
            <w:r w:rsidRPr="00322E7F">
              <w:rPr>
                <w:rFonts w:ascii="Arial" w:hAnsi="Arial" w:cs="Arial"/>
                <w:b/>
                <w:bCs/>
                <w:sz w:val="20"/>
                <w:szCs w:val="20"/>
                <w:lang w:eastAsia="pt-BR"/>
              </w:rPr>
              <w:t xml:space="preserve"> </w:t>
            </w:r>
            <w:r w:rsidRPr="00322E7F">
              <w:rPr>
                <w:rFonts w:ascii="Arial" w:hAnsi="Arial" w:cs="Arial"/>
                <w:sz w:val="20"/>
                <w:szCs w:val="20"/>
                <w:lang w:eastAsia="pt-BR"/>
              </w:rPr>
              <w:t xml:space="preserve">≤ 5. </w:t>
            </w:r>
          </w:p>
        </w:tc>
        <w:tc>
          <w:tcPr>
            <w:tcW w:w="1701" w:type="dxa"/>
            <w:shd w:val="clear" w:color="auto" w:fill="FFFFFF"/>
            <w:vAlign w:val="center"/>
          </w:tcPr>
          <w:p w:rsidR="000F3077" w:rsidRPr="00322E7F" w:rsidRDefault="000F3077" w:rsidP="00F031D7">
            <w:pPr>
              <w:rPr>
                <w:rFonts w:cs="Arial"/>
                <w:sz w:val="20"/>
                <w:szCs w:val="20"/>
              </w:rPr>
            </w:pPr>
            <w:r w:rsidRPr="00322E7F">
              <w:rPr>
                <w:rFonts w:ascii="Arial" w:hAnsi="Arial" w:cs="Arial"/>
                <w:sz w:val="20"/>
                <w:szCs w:val="20"/>
              </w:rPr>
              <w:lastRenderedPageBreak/>
              <w:t xml:space="preserve">2,4545 (CE contínuo) 3 </w:t>
            </w:r>
            <w:r w:rsidRPr="00322E7F">
              <w:rPr>
                <w:rFonts w:ascii="Arial" w:hAnsi="Arial" w:cs="Arial"/>
                <w:color w:val="000000"/>
                <w:sz w:val="20"/>
                <w:szCs w:val="20"/>
              </w:rPr>
              <w:t>(CE faixa</w:t>
            </w:r>
            <w:r w:rsidRPr="00322E7F">
              <w:rPr>
                <w:rFonts w:cs="Arial"/>
                <w:color w:val="000000"/>
                <w:sz w:val="20"/>
                <w:szCs w:val="20"/>
              </w:rPr>
              <w:t>)</w:t>
            </w:r>
          </w:p>
        </w:tc>
        <w:tc>
          <w:tcPr>
            <w:tcW w:w="1842" w:type="dxa"/>
            <w:shd w:val="clear" w:color="auto" w:fill="FFFFFF"/>
            <w:vAlign w:val="center"/>
          </w:tcPr>
          <w:p w:rsidR="000F3077" w:rsidRPr="00322E7F" w:rsidRDefault="000F3077" w:rsidP="00F031D7">
            <w:pPr>
              <w:suppressAutoHyphens w:val="0"/>
              <w:jc w:val="center"/>
              <w:rPr>
                <w:rFonts w:ascii="Arial" w:hAnsi="Arial" w:cs="Arial"/>
                <w:kern w:val="0"/>
                <w:sz w:val="20"/>
                <w:szCs w:val="20"/>
                <w:lang w:eastAsia="pt-BR"/>
              </w:rPr>
            </w:pPr>
            <w:r w:rsidRPr="00322E7F">
              <w:rPr>
                <w:rFonts w:ascii="Arial" w:hAnsi="Arial" w:cs="Arial"/>
                <w:sz w:val="20"/>
                <w:szCs w:val="20"/>
              </w:rPr>
              <w:t xml:space="preserve">O Conceito </w:t>
            </w:r>
            <w:proofErr w:type="spellStart"/>
            <w:r w:rsidRPr="00322E7F">
              <w:rPr>
                <w:rFonts w:ascii="Arial" w:hAnsi="Arial" w:cs="Arial"/>
                <w:sz w:val="20"/>
                <w:szCs w:val="20"/>
              </w:rPr>
              <w:t>Enade</w:t>
            </w:r>
            <w:proofErr w:type="spellEnd"/>
            <w:r w:rsidRPr="00322E7F">
              <w:rPr>
                <w:rFonts w:ascii="Arial" w:hAnsi="Arial" w:cs="Arial"/>
                <w:sz w:val="20"/>
                <w:szCs w:val="20"/>
              </w:rPr>
              <w:t xml:space="preserve"> 2017 não havia sido divulgado pelo Inep quando este levantamento foi finalizado.</w:t>
            </w:r>
          </w:p>
          <w:p w:rsidR="000F3077" w:rsidRPr="00322E7F" w:rsidRDefault="000F3077" w:rsidP="00F031D7">
            <w:pPr>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F031D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F031D7">
              <w:trPr>
                <w:trHeight w:val="442"/>
              </w:trPr>
              <w:tc>
                <w:tcPr>
                  <w:tcW w:w="1706" w:type="dxa"/>
                </w:tcPr>
                <w:p w:rsidR="000F3077" w:rsidRPr="00322E7F" w:rsidRDefault="000F3077" w:rsidP="00F031D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Ampliar para 3,5000 o conceito contínuo e, para 4, este conceito convertido em faixa. </w:t>
                  </w:r>
                </w:p>
              </w:tc>
            </w:tr>
          </w:tbl>
          <w:p w:rsidR="000F3077" w:rsidRPr="00322E7F" w:rsidRDefault="000F3077" w:rsidP="00F031D7">
            <w:pPr>
              <w:jc w:val="center"/>
              <w:rPr>
                <w:rFonts w:ascii="Arial" w:hAnsi="Arial" w:cs="Arial"/>
                <w:color w:val="000000"/>
                <w:kern w:val="0"/>
                <w:sz w:val="20"/>
                <w:szCs w:val="20"/>
                <w:lang w:eastAsia="pt-BR"/>
              </w:rPr>
            </w:pPr>
          </w:p>
        </w:tc>
        <w:tc>
          <w:tcPr>
            <w:tcW w:w="2060"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p>
        </w:tc>
      </w:tr>
      <w:tr w:rsidR="000F3077" w:rsidRPr="00322E7F" w:rsidTr="0001255C">
        <w:trPr>
          <w:trHeight w:val="298"/>
        </w:trPr>
        <w:tc>
          <w:tcPr>
            <w:tcW w:w="1560" w:type="dxa"/>
            <w:vMerge/>
            <w:shd w:val="clear" w:color="auto" w:fill="FFFFFF"/>
            <w:vAlign w:val="center"/>
          </w:tcPr>
          <w:p w:rsidR="000F3077" w:rsidRPr="00322E7F" w:rsidRDefault="000F3077" w:rsidP="00F031D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322E7F" w:rsidP="00F031D7">
            <w:pPr>
              <w:suppressAutoHyphens w:val="0"/>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 </w:t>
            </w:r>
            <w:r w:rsidR="000F3077" w:rsidRPr="00322E7F">
              <w:rPr>
                <w:rFonts w:ascii="Arial" w:hAnsi="Arial" w:cs="Arial"/>
                <w:color w:val="000000"/>
                <w:kern w:val="0"/>
                <w:sz w:val="20"/>
                <w:szCs w:val="20"/>
                <w:lang w:eastAsia="pt-BR"/>
              </w:rPr>
              <w:t xml:space="preserve">Conceito Preliminar de Curso (CPC) </w:t>
            </w:r>
          </w:p>
        </w:tc>
        <w:tc>
          <w:tcPr>
            <w:tcW w:w="4536" w:type="dxa"/>
            <w:shd w:val="clear" w:color="auto" w:fill="FFFFFF"/>
            <w:vAlign w:val="center"/>
          </w:tcPr>
          <w:p w:rsidR="000F3077" w:rsidRPr="00322E7F" w:rsidRDefault="000F3077" w:rsidP="00F031D7">
            <w:pPr>
              <w:rPr>
                <w:rFonts w:ascii="Arial" w:hAnsi="Arial" w:cs="Arial"/>
                <w:sz w:val="20"/>
                <w:szCs w:val="20"/>
              </w:rPr>
            </w:pPr>
            <w:r w:rsidRPr="00322E7F">
              <w:rPr>
                <w:rFonts w:ascii="Arial" w:hAnsi="Arial" w:cs="Arial"/>
                <w:noProof/>
                <w:lang w:eastAsia="pt-BR"/>
              </w:rPr>
              <mc:AlternateContent>
                <mc:Choice Requires="wps">
                  <w:drawing>
                    <wp:anchor distT="0" distB="0" distL="114300" distR="114300" simplePos="0" relativeHeight="251918848" behindDoc="0" locked="0" layoutInCell="1" allowOverlap="1" wp14:anchorId="2BDDDF60" wp14:editId="79CF2CD4">
                      <wp:simplePos x="0" y="0"/>
                      <wp:positionH relativeFrom="column">
                        <wp:posOffset>717550</wp:posOffset>
                      </wp:positionH>
                      <wp:positionV relativeFrom="paragraph">
                        <wp:posOffset>88900</wp:posOffset>
                      </wp:positionV>
                      <wp:extent cx="1398905" cy="389890"/>
                      <wp:effectExtent l="0" t="0" r="0" b="0"/>
                      <wp:wrapSquare wrapText="bothSides"/>
                      <wp:docPr id="245" name="Caixa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389890"/>
                              </a:xfrm>
                              <a:prstGeom prst="rect">
                                <a:avLst/>
                              </a:prstGeom>
                              <a:noFill/>
                              <a:ln w="6350">
                                <a:solidFill>
                                  <a:prstClr val="black"/>
                                </a:solidFill>
                              </a:ln>
                            </wps:spPr>
                            <wps:txbx>
                              <w:txbxContent>
                                <w:p w:rsidR="00B66CC6" w:rsidRPr="00C90601" w:rsidRDefault="00B66CC6" w:rsidP="00CE2BA1">
                                  <w:pPr>
                                    <w:jc w:val="center"/>
                                    <w:rPr>
                                      <w:rFonts w:cs="Arial"/>
                                      <w:sz w:val="20"/>
                                      <w:u w:val="single"/>
                                    </w:rPr>
                                  </w:pPr>
                                  <w:r>
                                    <w:rPr>
                                      <w:rFonts w:cs="Arial"/>
                                      <w:sz w:val="20"/>
                                    </w:rPr>
                                    <w:t xml:space="preserve">= </w:t>
                                  </w:r>
                                  <w:r w:rsidRPr="00C90601">
                                    <w:rPr>
                                      <w:rFonts w:cs="Arial"/>
                                      <w:b/>
                                      <w:sz w:val="20"/>
                                      <w:u w:val="single"/>
                                    </w:rPr>
                                    <w:t xml:space="preserve">Σ </w:t>
                                  </w:r>
                                  <w:r w:rsidRPr="00953DD9">
                                    <w:rPr>
                                      <w:rFonts w:cs="Arial"/>
                                      <w:sz w:val="20"/>
                                      <w:u w:val="single"/>
                                    </w:rPr>
                                    <w:t xml:space="preserve">de todos os </w:t>
                                  </w:r>
                                  <w:proofErr w:type="spellStart"/>
                                  <w:r w:rsidRPr="009834D7">
                                    <w:rPr>
                                      <w:rFonts w:cs="Arial"/>
                                      <w:b/>
                                      <w:sz w:val="20"/>
                                      <w:u w:val="single"/>
                                    </w:rPr>
                                    <w:t>CPCur</w:t>
                                  </w:r>
                                  <w:proofErr w:type="spellEnd"/>
                                </w:p>
                                <w:p w:rsidR="00B66CC6" w:rsidRPr="00953DD9" w:rsidRDefault="00B66CC6" w:rsidP="00CE2BA1">
                                  <w:pPr>
                                    <w:jc w:val="center"/>
                                    <w:rPr>
                                      <w:rFonts w:cs="Arial"/>
                                      <w:b/>
                                      <w:sz w:val="20"/>
                                    </w:rPr>
                                  </w:pPr>
                                  <w:proofErr w:type="gramStart"/>
                                  <w:r w:rsidRPr="00953DD9">
                                    <w:rPr>
                                      <w:rFonts w:cs="Arial"/>
                                      <w:b/>
                                      <w:sz w:val="20"/>
                                    </w:rPr>
                                    <w:t>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BDDDF60" id="Caixa de Texto 245" o:spid="_x0000_s1028" type="#_x0000_t202" style="position:absolute;margin-left:56.5pt;margin-top:7pt;width:110.15pt;height:30.7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" filled="f" strokeweight=".5pt">
                      <v:path arrowok="t"/>
                      <v:textbox style="mso-fit-shape-to-text:t">
                        <w:txbxContent>
                          <w:p w:rsidR="00B66CC6" w:rsidRPr="00C90601" w:rsidRDefault="00B66CC6" w:rsidP="00CE2BA1">
                            <w:pPr>
                              <w:jc w:val="center"/>
                              <w:rPr>
                                <w:rFonts w:cs="Arial"/>
                                <w:sz w:val="20"/>
                                <w:u w:val="single"/>
                              </w:rPr>
                            </w:pPr>
                            <w:r>
                              <w:rPr>
                                <w:rFonts w:cs="Arial"/>
                                <w:sz w:val="20"/>
                              </w:rPr>
                              <w:t xml:space="preserve">= </w:t>
                            </w:r>
                            <w:r w:rsidRPr="00C90601">
                              <w:rPr>
                                <w:rFonts w:cs="Arial"/>
                                <w:b/>
                                <w:sz w:val="20"/>
                                <w:u w:val="single"/>
                              </w:rPr>
                              <w:t xml:space="preserve">Σ </w:t>
                            </w:r>
                            <w:r w:rsidRPr="00953DD9">
                              <w:rPr>
                                <w:rFonts w:cs="Arial"/>
                                <w:sz w:val="20"/>
                                <w:u w:val="single"/>
                              </w:rPr>
                              <w:t xml:space="preserve">de todos os </w:t>
                            </w:r>
                            <w:proofErr w:type="spellStart"/>
                            <w:r w:rsidRPr="009834D7">
                              <w:rPr>
                                <w:rFonts w:cs="Arial"/>
                                <w:b/>
                                <w:sz w:val="20"/>
                                <w:u w:val="single"/>
                              </w:rPr>
                              <w:t>CPCur</w:t>
                            </w:r>
                            <w:proofErr w:type="spellEnd"/>
                          </w:p>
                          <w:p w:rsidR="00B66CC6" w:rsidRPr="00953DD9" w:rsidRDefault="00B66CC6" w:rsidP="00CE2BA1">
                            <w:pPr>
                              <w:jc w:val="center"/>
                              <w:rPr>
                                <w:rFonts w:cs="Arial"/>
                                <w:b/>
                                <w:sz w:val="20"/>
                              </w:rPr>
                            </w:pPr>
                            <w:proofErr w:type="gramStart"/>
                            <w:r w:rsidRPr="00953DD9">
                              <w:rPr>
                                <w:rFonts w:cs="Arial"/>
                                <w:b/>
                                <w:sz w:val="20"/>
                              </w:rPr>
                              <w:t>n</w:t>
                            </w:r>
                            <w:proofErr w:type="gramEnd"/>
                          </w:p>
                        </w:txbxContent>
                      </v:textbox>
                      <w10:wrap type="square"/>
                    </v:shape>
                  </w:pict>
                </mc:Fallback>
              </mc:AlternateContent>
            </w:r>
          </w:p>
          <w:p w:rsidR="000F3077" w:rsidRPr="00322E7F" w:rsidRDefault="000F3077" w:rsidP="00F031D7">
            <w:pPr>
              <w:jc w:val="center"/>
              <w:rPr>
                <w:rFonts w:ascii="Arial" w:hAnsi="Arial" w:cs="Arial"/>
                <w:sz w:val="20"/>
                <w:szCs w:val="20"/>
              </w:rPr>
            </w:pPr>
          </w:p>
          <w:p w:rsidR="000F3077" w:rsidRPr="00322E7F" w:rsidRDefault="000F3077" w:rsidP="00F031D7">
            <w:pPr>
              <w:rPr>
                <w:rFonts w:ascii="Arial" w:hAnsi="Arial" w:cs="Arial"/>
                <w:sz w:val="20"/>
                <w:szCs w:val="20"/>
              </w:rPr>
            </w:pPr>
          </w:p>
          <w:p w:rsidR="000F3077" w:rsidRPr="00322E7F" w:rsidRDefault="000F3077" w:rsidP="00F031D7">
            <w:pPr>
              <w:rPr>
                <w:rFonts w:ascii="Arial" w:hAnsi="Arial" w:cs="Arial"/>
                <w:sz w:val="20"/>
                <w:szCs w:val="20"/>
              </w:rPr>
            </w:pPr>
          </w:p>
          <w:p w:rsidR="000F3077" w:rsidRPr="00322E7F" w:rsidRDefault="000F3077" w:rsidP="00F031D7">
            <w:pPr>
              <w:spacing w:after="120"/>
              <w:rPr>
                <w:rFonts w:ascii="Arial" w:hAnsi="Arial" w:cs="Arial"/>
                <w:sz w:val="20"/>
              </w:rPr>
            </w:pPr>
            <w:r w:rsidRPr="00322E7F">
              <w:rPr>
                <w:rFonts w:ascii="Arial" w:hAnsi="Arial" w:cs="Arial"/>
                <w:sz w:val="20"/>
              </w:rPr>
              <w:t>Em que:</w:t>
            </w:r>
          </w:p>
          <w:p w:rsidR="000F3077" w:rsidRPr="00322E7F" w:rsidRDefault="000F3077" w:rsidP="00F031D7">
            <w:pPr>
              <w:jc w:val="both"/>
              <w:rPr>
                <w:rFonts w:ascii="Arial" w:hAnsi="Arial" w:cs="Arial"/>
                <w:sz w:val="20"/>
              </w:rPr>
            </w:pPr>
            <w:proofErr w:type="spellStart"/>
            <w:r w:rsidRPr="00322E7F">
              <w:rPr>
                <w:rFonts w:ascii="Arial" w:hAnsi="Arial" w:cs="Arial"/>
                <w:b/>
                <w:sz w:val="20"/>
              </w:rPr>
              <w:t>CPCur</w:t>
            </w:r>
            <w:proofErr w:type="spellEnd"/>
            <w:r w:rsidRPr="00322E7F">
              <w:rPr>
                <w:rFonts w:ascii="Arial" w:hAnsi="Arial" w:cs="Arial"/>
                <w:sz w:val="20"/>
              </w:rPr>
              <w:t xml:space="preserve"> é o conceito preliminar dos cursos da Instituição; e </w:t>
            </w:r>
          </w:p>
          <w:p w:rsidR="000F3077" w:rsidRPr="00322E7F" w:rsidRDefault="000F3077" w:rsidP="00F031D7">
            <w:pPr>
              <w:jc w:val="both"/>
              <w:rPr>
                <w:rFonts w:ascii="Arial" w:hAnsi="Arial" w:cs="Arial"/>
                <w:sz w:val="20"/>
              </w:rPr>
            </w:pPr>
            <w:proofErr w:type="gramStart"/>
            <w:r w:rsidRPr="00322E7F">
              <w:rPr>
                <w:rFonts w:ascii="Arial" w:hAnsi="Arial" w:cs="Arial"/>
                <w:b/>
                <w:sz w:val="20"/>
              </w:rPr>
              <w:t>n</w:t>
            </w:r>
            <w:proofErr w:type="gramEnd"/>
            <w:r w:rsidRPr="00322E7F">
              <w:rPr>
                <w:rFonts w:ascii="Arial" w:hAnsi="Arial" w:cs="Arial"/>
                <w:sz w:val="20"/>
              </w:rPr>
              <w:t xml:space="preserve"> é o nº de cursos oferecidos pela </w:t>
            </w:r>
            <w:proofErr w:type="spellStart"/>
            <w:r w:rsidRPr="00322E7F">
              <w:rPr>
                <w:rFonts w:ascii="Arial" w:hAnsi="Arial" w:cs="Arial"/>
                <w:sz w:val="20"/>
              </w:rPr>
              <w:t>Ifes</w:t>
            </w:r>
            <w:proofErr w:type="spellEnd"/>
            <w:r w:rsidRPr="00322E7F">
              <w:rPr>
                <w:rFonts w:ascii="Arial" w:hAnsi="Arial" w:cs="Arial"/>
                <w:sz w:val="20"/>
              </w:rPr>
              <w:t xml:space="preserve"> que tenham passado por avaliação.</w:t>
            </w:r>
          </w:p>
          <w:p w:rsidR="000F3077" w:rsidRPr="00322E7F" w:rsidRDefault="000F3077" w:rsidP="00F031D7">
            <w:pPr>
              <w:jc w:val="both"/>
              <w:rPr>
                <w:rFonts w:ascii="Arial" w:hAnsi="Arial" w:cs="Arial"/>
                <w:sz w:val="20"/>
              </w:rPr>
            </w:pPr>
          </w:p>
          <w:p w:rsidR="000F3077" w:rsidRPr="00322E7F" w:rsidRDefault="000F3077" w:rsidP="00F031D7">
            <w:pPr>
              <w:jc w:val="both"/>
              <w:rPr>
                <w:rFonts w:ascii="Arial" w:hAnsi="Arial" w:cs="Arial"/>
                <w:sz w:val="20"/>
              </w:rPr>
            </w:pPr>
          </w:p>
          <w:p w:rsidR="000F3077" w:rsidRPr="00322E7F" w:rsidRDefault="000F3077" w:rsidP="00F031D7">
            <w:pPr>
              <w:spacing w:before="120"/>
              <w:jc w:val="both"/>
              <w:rPr>
                <w:rFonts w:ascii="Arial" w:hAnsi="Arial" w:cs="Arial"/>
                <w:sz w:val="20"/>
                <w:szCs w:val="20"/>
              </w:rPr>
            </w:pPr>
            <w:r w:rsidRPr="00322E7F">
              <w:rPr>
                <w:rFonts w:ascii="Arial" w:hAnsi="Arial" w:cs="Arial"/>
                <w:sz w:val="20"/>
                <w:szCs w:val="20"/>
              </w:rPr>
              <w:t xml:space="preserve">Para apuração do CPC, o </w:t>
            </w:r>
            <w:proofErr w:type="spellStart"/>
            <w:r w:rsidRPr="00322E7F">
              <w:rPr>
                <w:rFonts w:ascii="Arial" w:hAnsi="Arial" w:cs="Arial"/>
                <w:sz w:val="20"/>
                <w:szCs w:val="20"/>
              </w:rPr>
              <w:t>Mec</w:t>
            </w:r>
            <w:proofErr w:type="spellEnd"/>
            <w:r w:rsidRPr="00322E7F">
              <w:rPr>
                <w:rFonts w:ascii="Arial" w:hAnsi="Arial" w:cs="Arial"/>
                <w:sz w:val="20"/>
                <w:szCs w:val="20"/>
              </w:rPr>
              <w:t xml:space="preserve"> considera:</w:t>
            </w:r>
          </w:p>
          <w:p w:rsidR="000F3077" w:rsidRPr="00322E7F" w:rsidRDefault="000F3077" w:rsidP="00F031D7">
            <w:pPr>
              <w:jc w:val="both"/>
              <w:rPr>
                <w:rFonts w:ascii="Arial" w:hAnsi="Arial" w:cs="Arial"/>
                <w:sz w:val="20"/>
              </w:rPr>
            </w:pPr>
            <w:r w:rsidRPr="00322E7F">
              <w:rPr>
                <w:rFonts w:ascii="Arial" w:hAnsi="Arial" w:cs="Arial"/>
                <w:noProof/>
                <w:lang w:eastAsia="pt-BR"/>
              </w:rPr>
              <mc:AlternateContent>
                <mc:Choice Requires="wps">
                  <w:drawing>
                    <wp:anchor distT="0" distB="0" distL="114300" distR="114300" simplePos="0" relativeHeight="251917824" behindDoc="0" locked="0" layoutInCell="1" allowOverlap="1" wp14:anchorId="1BF7C1BF" wp14:editId="0AD07244">
                      <wp:simplePos x="0" y="0"/>
                      <wp:positionH relativeFrom="column">
                        <wp:posOffset>-1270</wp:posOffset>
                      </wp:positionH>
                      <wp:positionV relativeFrom="paragraph">
                        <wp:posOffset>146050</wp:posOffset>
                      </wp:positionV>
                      <wp:extent cx="2797810" cy="552450"/>
                      <wp:effectExtent l="0" t="0" r="2540" b="0"/>
                      <wp:wrapSquare wrapText="bothSides"/>
                      <wp:docPr id="244" name="Caixa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552450"/>
                              </a:xfrm>
                              <a:prstGeom prst="rect">
                                <a:avLst/>
                              </a:prstGeom>
                              <a:noFill/>
                              <a:ln w="6350">
                                <a:solidFill>
                                  <a:prstClr val="black"/>
                                </a:solidFill>
                              </a:ln>
                            </wps:spPr>
                            <wps:txbx>
                              <w:txbxContent>
                                <w:p w:rsidR="00B66CC6" w:rsidRPr="00F77778" w:rsidRDefault="00B66CC6" w:rsidP="00CE2BA1">
                                  <w:pPr>
                                    <w:jc w:val="center"/>
                                    <w:rPr>
                                      <w:rFonts w:cs="Arial"/>
                                      <w:sz w:val="20"/>
                                    </w:rPr>
                                  </w:pPr>
                                  <w:proofErr w:type="spellStart"/>
                                  <w:r w:rsidRPr="00F77778">
                                    <w:rPr>
                                      <w:rFonts w:cs="Arial"/>
                                      <w:b/>
                                      <w:sz w:val="20"/>
                                    </w:rPr>
                                    <w:t>NCPCc</w:t>
                                  </w:r>
                                  <w:proofErr w:type="spellEnd"/>
                                  <w:r w:rsidRPr="00F77778">
                                    <w:rPr>
                                      <w:rFonts w:cs="Arial"/>
                                      <w:sz w:val="20"/>
                                    </w:rPr>
                                    <w:t xml:space="preserve"> = </w:t>
                                  </w:r>
                                  <w:proofErr w:type="gramStart"/>
                                  <w:r w:rsidRPr="00F77778">
                                    <w:rPr>
                                      <w:rFonts w:cs="Arial"/>
                                      <w:sz w:val="20"/>
                                    </w:rPr>
                                    <w:t>02,</w:t>
                                  </w:r>
                                  <w:r w:rsidRPr="00F77778">
                                    <w:rPr>
                                      <w:rFonts w:cs="Arial"/>
                                      <w:b/>
                                      <w:sz w:val="20"/>
                                    </w:rPr>
                                    <w:t>NC</w:t>
                                  </w:r>
                                  <w:r w:rsidRPr="00F77778">
                                    <w:rPr>
                                      <w:rFonts w:cs="Arial"/>
                                      <w:b/>
                                      <w:sz w:val="20"/>
                                      <w:vertAlign w:val="subscript"/>
                                    </w:rPr>
                                    <w:t>C</w:t>
                                  </w:r>
                                  <w:proofErr w:type="gramEnd"/>
                                  <w:r w:rsidRPr="00F77778">
                                    <w:rPr>
                                      <w:rFonts w:cs="Arial"/>
                                      <w:b/>
                                      <w:sz w:val="20"/>
                                    </w:rPr>
                                    <w:t xml:space="preserve"> </w:t>
                                  </w:r>
                                  <w:r w:rsidRPr="00F77778">
                                    <w:rPr>
                                      <w:rFonts w:cs="Arial"/>
                                      <w:sz w:val="20"/>
                                    </w:rPr>
                                    <w:t>+ 0,35</w:t>
                                  </w:r>
                                  <w:r w:rsidRPr="00F77778">
                                    <w:rPr>
                                      <w:rFonts w:cs="Arial"/>
                                      <w:b/>
                                      <w:sz w:val="20"/>
                                    </w:rPr>
                                    <w:t>NIDD</w:t>
                                  </w:r>
                                  <w:r w:rsidRPr="00F77778">
                                    <w:rPr>
                                      <w:rFonts w:cs="Arial"/>
                                      <w:b/>
                                      <w:sz w:val="20"/>
                                      <w:vertAlign w:val="subscript"/>
                                    </w:rPr>
                                    <w:t xml:space="preserve">C </w:t>
                                  </w:r>
                                  <w:r w:rsidRPr="00F77778">
                                    <w:rPr>
                                      <w:rFonts w:cs="Arial"/>
                                      <w:sz w:val="20"/>
                                    </w:rPr>
                                    <w:t>+ 0,075</w:t>
                                  </w:r>
                                  <w:r w:rsidRPr="00F77778">
                                    <w:rPr>
                                      <w:rFonts w:cs="Arial"/>
                                      <w:b/>
                                      <w:sz w:val="20"/>
                                    </w:rPr>
                                    <w:t>NM</w:t>
                                  </w:r>
                                  <w:r w:rsidRPr="00F77778">
                                    <w:rPr>
                                      <w:rFonts w:cs="Arial"/>
                                      <w:b/>
                                      <w:sz w:val="20"/>
                                      <w:vertAlign w:val="subscript"/>
                                    </w:rPr>
                                    <w:t>C</w:t>
                                  </w:r>
                                  <w:r w:rsidRPr="00F77778">
                                    <w:rPr>
                                      <w:rFonts w:cs="Arial"/>
                                      <w:b/>
                                      <w:sz w:val="20"/>
                                    </w:rPr>
                                    <w:t xml:space="preserve"> </w:t>
                                  </w:r>
                                  <w:r w:rsidRPr="00F77778">
                                    <w:rPr>
                                      <w:rFonts w:cs="Arial"/>
                                      <w:sz w:val="20"/>
                                    </w:rPr>
                                    <w:t>+ 0,15</w:t>
                                  </w:r>
                                  <w:r w:rsidRPr="00F77778">
                                    <w:rPr>
                                      <w:rFonts w:cs="Arial"/>
                                      <w:b/>
                                      <w:sz w:val="20"/>
                                    </w:rPr>
                                    <w:t>ND</w:t>
                                  </w:r>
                                  <w:r w:rsidRPr="00F77778">
                                    <w:rPr>
                                      <w:rFonts w:cs="Arial"/>
                                      <w:b/>
                                      <w:sz w:val="20"/>
                                      <w:vertAlign w:val="subscript"/>
                                    </w:rPr>
                                    <w:t xml:space="preserve">C </w:t>
                                  </w:r>
                                  <w:r w:rsidRPr="00F77778">
                                    <w:rPr>
                                      <w:rFonts w:cs="Arial"/>
                                      <w:sz w:val="20"/>
                                    </w:rPr>
                                    <w:t>+ 0,075</w:t>
                                  </w:r>
                                  <w:r w:rsidRPr="00F77778">
                                    <w:rPr>
                                      <w:rFonts w:cs="Arial"/>
                                      <w:b/>
                                      <w:sz w:val="20"/>
                                    </w:rPr>
                                    <w:t>NR</w:t>
                                  </w:r>
                                  <w:r w:rsidRPr="00F77778">
                                    <w:rPr>
                                      <w:rFonts w:cs="Arial"/>
                                      <w:b/>
                                      <w:sz w:val="20"/>
                                      <w:vertAlign w:val="subscript"/>
                                    </w:rPr>
                                    <w:t xml:space="preserve">C </w:t>
                                  </w:r>
                                  <w:r w:rsidRPr="00F77778">
                                    <w:rPr>
                                      <w:rFonts w:cs="Arial"/>
                                      <w:sz w:val="20"/>
                                    </w:rPr>
                                    <w:t>+ 0,075</w:t>
                                  </w:r>
                                  <w:r w:rsidRPr="00F77778">
                                    <w:rPr>
                                      <w:rFonts w:cs="Arial"/>
                                      <w:b/>
                                      <w:sz w:val="20"/>
                                    </w:rPr>
                                    <w:t>NO</w:t>
                                  </w:r>
                                  <w:r w:rsidRPr="00F77778">
                                    <w:rPr>
                                      <w:rFonts w:cs="Arial"/>
                                      <w:b/>
                                      <w:sz w:val="20"/>
                                      <w:vertAlign w:val="subscript"/>
                                    </w:rPr>
                                    <w:t xml:space="preserve">C </w:t>
                                  </w:r>
                                  <w:r w:rsidRPr="00F77778">
                                    <w:rPr>
                                      <w:rFonts w:cs="Arial"/>
                                      <w:sz w:val="20"/>
                                    </w:rPr>
                                    <w:t>+ 0,075</w:t>
                                  </w:r>
                                  <w:r w:rsidRPr="00F77778">
                                    <w:rPr>
                                      <w:rFonts w:cs="Arial"/>
                                      <w:b/>
                                      <w:sz w:val="20"/>
                                    </w:rPr>
                                    <w:t>NF</w:t>
                                  </w:r>
                                  <w:r w:rsidRPr="00F77778">
                                    <w:rPr>
                                      <w:rFonts w:cs="Arial"/>
                                      <w:b/>
                                      <w:sz w:val="20"/>
                                      <w:vertAlign w:val="subscript"/>
                                    </w:rPr>
                                    <w:t xml:space="preserve">C </w:t>
                                  </w:r>
                                  <w:r w:rsidRPr="00F77778">
                                    <w:rPr>
                                      <w:rFonts w:cs="Arial"/>
                                      <w:sz w:val="20"/>
                                    </w:rPr>
                                    <w:t>+ 0,025</w:t>
                                  </w:r>
                                  <w:r w:rsidRPr="00F77778">
                                    <w:rPr>
                                      <w:rFonts w:cs="Arial"/>
                                      <w:b/>
                                      <w:sz w:val="20"/>
                                    </w:rPr>
                                    <w:t>NA</w:t>
                                  </w:r>
                                  <w:r w:rsidRPr="00F77778">
                                    <w:rPr>
                                      <w:rFonts w:cs="Arial"/>
                                      <w:b/>
                                      <w:sz w:val="20"/>
                                      <w:vertAlign w:val="subscript"/>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F7C1BF" id="Caixa de Texto 244" o:spid="_x0000_s1029" type="#_x0000_t202" style="position:absolute;left:0;text-align:left;margin-left:-.1pt;margin-top:11.5pt;width:220.3pt;height:43.5pt;z-index:25191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" filled="f" strokeweight=".5pt">
                      <v:path arrowok="t"/>
                      <v:textbox>
                        <w:txbxContent>
                          <w:p w:rsidR="00B66CC6" w:rsidRPr="00F77778" w:rsidRDefault="00B66CC6" w:rsidP="00CE2BA1">
                            <w:pPr>
                              <w:jc w:val="center"/>
                              <w:rPr>
                                <w:rFonts w:cs="Arial"/>
                                <w:sz w:val="20"/>
                              </w:rPr>
                            </w:pPr>
                            <w:proofErr w:type="spellStart"/>
                            <w:r w:rsidRPr="00F77778">
                              <w:rPr>
                                <w:rFonts w:cs="Arial"/>
                                <w:b/>
                                <w:sz w:val="20"/>
                              </w:rPr>
                              <w:t>NCPCc</w:t>
                            </w:r>
                            <w:proofErr w:type="spellEnd"/>
                            <w:r w:rsidRPr="00F77778">
                              <w:rPr>
                                <w:rFonts w:cs="Arial"/>
                                <w:sz w:val="20"/>
                              </w:rPr>
                              <w:t xml:space="preserve"> = </w:t>
                            </w:r>
                            <w:proofErr w:type="gramStart"/>
                            <w:r w:rsidRPr="00F77778">
                              <w:rPr>
                                <w:rFonts w:cs="Arial"/>
                                <w:sz w:val="20"/>
                              </w:rPr>
                              <w:t>02,</w:t>
                            </w:r>
                            <w:r w:rsidRPr="00F77778">
                              <w:rPr>
                                <w:rFonts w:cs="Arial"/>
                                <w:b/>
                                <w:sz w:val="20"/>
                              </w:rPr>
                              <w:t>NC</w:t>
                            </w:r>
                            <w:r w:rsidRPr="00F77778">
                              <w:rPr>
                                <w:rFonts w:cs="Arial"/>
                                <w:b/>
                                <w:sz w:val="20"/>
                                <w:vertAlign w:val="subscript"/>
                              </w:rPr>
                              <w:t>C</w:t>
                            </w:r>
                            <w:proofErr w:type="gramEnd"/>
                            <w:r w:rsidRPr="00F77778">
                              <w:rPr>
                                <w:rFonts w:cs="Arial"/>
                                <w:b/>
                                <w:sz w:val="20"/>
                              </w:rPr>
                              <w:t xml:space="preserve"> </w:t>
                            </w:r>
                            <w:r w:rsidRPr="00F77778">
                              <w:rPr>
                                <w:rFonts w:cs="Arial"/>
                                <w:sz w:val="20"/>
                              </w:rPr>
                              <w:t>+ 0,35</w:t>
                            </w:r>
                            <w:r w:rsidRPr="00F77778">
                              <w:rPr>
                                <w:rFonts w:cs="Arial"/>
                                <w:b/>
                                <w:sz w:val="20"/>
                              </w:rPr>
                              <w:t>NIDD</w:t>
                            </w:r>
                            <w:r w:rsidRPr="00F77778">
                              <w:rPr>
                                <w:rFonts w:cs="Arial"/>
                                <w:b/>
                                <w:sz w:val="20"/>
                                <w:vertAlign w:val="subscript"/>
                              </w:rPr>
                              <w:t xml:space="preserve">C </w:t>
                            </w:r>
                            <w:r w:rsidRPr="00F77778">
                              <w:rPr>
                                <w:rFonts w:cs="Arial"/>
                                <w:sz w:val="20"/>
                              </w:rPr>
                              <w:t>+ 0,075</w:t>
                            </w:r>
                            <w:r w:rsidRPr="00F77778">
                              <w:rPr>
                                <w:rFonts w:cs="Arial"/>
                                <w:b/>
                                <w:sz w:val="20"/>
                              </w:rPr>
                              <w:t>NM</w:t>
                            </w:r>
                            <w:r w:rsidRPr="00F77778">
                              <w:rPr>
                                <w:rFonts w:cs="Arial"/>
                                <w:b/>
                                <w:sz w:val="20"/>
                                <w:vertAlign w:val="subscript"/>
                              </w:rPr>
                              <w:t>C</w:t>
                            </w:r>
                            <w:r w:rsidRPr="00F77778">
                              <w:rPr>
                                <w:rFonts w:cs="Arial"/>
                                <w:b/>
                                <w:sz w:val="20"/>
                              </w:rPr>
                              <w:t xml:space="preserve"> </w:t>
                            </w:r>
                            <w:r w:rsidRPr="00F77778">
                              <w:rPr>
                                <w:rFonts w:cs="Arial"/>
                                <w:sz w:val="20"/>
                              </w:rPr>
                              <w:t>+ 0,15</w:t>
                            </w:r>
                            <w:r w:rsidRPr="00F77778">
                              <w:rPr>
                                <w:rFonts w:cs="Arial"/>
                                <w:b/>
                                <w:sz w:val="20"/>
                              </w:rPr>
                              <w:t>ND</w:t>
                            </w:r>
                            <w:r w:rsidRPr="00F77778">
                              <w:rPr>
                                <w:rFonts w:cs="Arial"/>
                                <w:b/>
                                <w:sz w:val="20"/>
                                <w:vertAlign w:val="subscript"/>
                              </w:rPr>
                              <w:t xml:space="preserve">C </w:t>
                            </w:r>
                            <w:r w:rsidRPr="00F77778">
                              <w:rPr>
                                <w:rFonts w:cs="Arial"/>
                                <w:sz w:val="20"/>
                              </w:rPr>
                              <w:t>+ 0,075</w:t>
                            </w:r>
                            <w:r w:rsidRPr="00F77778">
                              <w:rPr>
                                <w:rFonts w:cs="Arial"/>
                                <w:b/>
                                <w:sz w:val="20"/>
                              </w:rPr>
                              <w:t>NR</w:t>
                            </w:r>
                            <w:r w:rsidRPr="00F77778">
                              <w:rPr>
                                <w:rFonts w:cs="Arial"/>
                                <w:b/>
                                <w:sz w:val="20"/>
                                <w:vertAlign w:val="subscript"/>
                              </w:rPr>
                              <w:t xml:space="preserve">C </w:t>
                            </w:r>
                            <w:r w:rsidRPr="00F77778">
                              <w:rPr>
                                <w:rFonts w:cs="Arial"/>
                                <w:sz w:val="20"/>
                              </w:rPr>
                              <w:t>+ 0,075</w:t>
                            </w:r>
                            <w:r w:rsidRPr="00F77778">
                              <w:rPr>
                                <w:rFonts w:cs="Arial"/>
                                <w:b/>
                                <w:sz w:val="20"/>
                              </w:rPr>
                              <w:t>NO</w:t>
                            </w:r>
                            <w:r w:rsidRPr="00F77778">
                              <w:rPr>
                                <w:rFonts w:cs="Arial"/>
                                <w:b/>
                                <w:sz w:val="20"/>
                                <w:vertAlign w:val="subscript"/>
                              </w:rPr>
                              <w:t xml:space="preserve">C </w:t>
                            </w:r>
                            <w:r w:rsidRPr="00F77778">
                              <w:rPr>
                                <w:rFonts w:cs="Arial"/>
                                <w:sz w:val="20"/>
                              </w:rPr>
                              <w:t>+ 0,075</w:t>
                            </w:r>
                            <w:r w:rsidRPr="00F77778">
                              <w:rPr>
                                <w:rFonts w:cs="Arial"/>
                                <w:b/>
                                <w:sz w:val="20"/>
                              </w:rPr>
                              <w:t>NF</w:t>
                            </w:r>
                            <w:r w:rsidRPr="00F77778">
                              <w:rPr>
                                <w:rFonts w:cs="Arial"/>
                                <w:b/>
                                <w:sz w:val="20"/>
                                <w:vertAlign w:val="subscript"/>
                              </w:rPr>
                              <w:t xml:space="preserve">C </w:t>
                            </w:r>
                            <w:r w:rsidRPr="00F77778">
                              <w:rPr>
                                <w:rFonts w:cs="Arial"/>
                                <w:sz w:val="20"/>
                              </w:rPr>
                              <w:t>+ 0,025</w:t>
                            </w:r>
                            <w:r w:rsidRPr="00F77778">
                              <w:rPr>
                                <w:rFonts w:cs="Arial"/>
                                <w:b/>
                                <w:sz w:val="20"/>
                              </w:rPr>
                              <w:t>NA</w:t>
                            </w:r>
                            <w:r w:rsidRPr="00F77778">
                              <w:rPr>
                                <w:rFonts w:cs="Arial"/>
                                <w:b/>
                                <w:sz w:val="20"/>
                                <w:vertAlign w:val="subscript"/>
                              </w:rPr>
                              <w:t>C</w:t>
                            </w:r>
                          </w:p>
                        </w:txbxContent>
                      </v:textbox>
                      <w10:wrap type="square"/>
                    </v:shape>
                  </w:pict>
                </mc:Fallback>
              </mc:AlternateContent>
            </w:r>
          </w:p>
          <w:p w:rsidR="000F3077" w:rsidRPr="00322E7F" w:rsidRDefault="000F3077" w:rsidP="00F031D7">
            <w:pPr>
              <w:rPr>
                <w:rFonts w:ascii="Arial" w:hAnsi="Arial" w:cs="Arial"/>
                <w:sz w:val="20"/>
                <w:szCs w:val="20"/>
              </w:rPr>
            </w:pPr>
          </w:p>
          <w:p w:rsidR="000F3077" w:rsidRPr="00322E7F" w:rsidRDefault="000F3077" w:rsidP="00F031D7">
            <w:pPr>
              <w:rPr>
                <w:rFonts w:ascii="Arial" w:hAnsi="Arial" w:cs="Arial"/>
                <w:sz w:val="20"/>
                <w:szCs w:val="20"/>
              </w:rPr>
            </w:pPr>
            <w:r w:rsidRPr="00322E7F">
              <w:rPr>
                <w:rFonts w:ascii="Arial" w:hAnsi="Arial" w:cs="Arial"/>
                <w:sz w:val="20"/>
                <w:szCs w:val="20"/>
              </w:rPr>
              <w:t>Em que:</w:t>
            </w:r>
          </w:p>
          <w:p w:rsidR="000F3077" w:rsidRPr="00322E7F" w:rsidRDefault="000F3077" w:rsidP="00F031D7">
            <w:pPr>
              <w:rPr>
                <w:rFonts w:ascii="Arial" w:hAnsi="Arial" w:cs="Arial"/>
                <w:sz w:val="14"/>
                <w:szCs w:val="20"/>
              </w:rPr>
            </w:pP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lastRenderedPageBreak/>
              <w:t>NCPC</w:t>
            </w:r>
            <w:r w:rsidRPr="00322E7F">
              <w:rPr>
                <w:rFonts w:ascii="Arial" w:hAnsi="Arial" w:cs="Arial"/>
                <w:b/>
                <w:sz w:val="20"/>
                <w:szCs w:val="20"/>
                <w:vertAlign w:val="subscript"/>
              </w:rPr>
              <w:t>C</w:t>
            </w:r>
            <w:r w:rsidRPr="00322E7F">
              <w:rPr>
                <w:rFonts w:ascii="Arial" w:hAnsi="Arial" w:cs="Arial"/>
                <w:sz w:val="20"/>
                <w:szCs w:val="20"/>
              </w:rPr>
              <w:t xml:space="preserve"> é a Nota Contínua do Conceito Preliminar de Curso de Graduação;  </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NC</w:t>
            </w:r>
            <w:r w:rsidRPr="00322E7F">
              <w:rPr>
                <w:rFonts w:ascii="Arial" w:hAnsi="Arial" w:cs="Arial"/>
                <w:b/>
                <w:sz w:val="20"/>
                <w:szCs w:val="20"/>
                <w:vertAlign w:val="subscript"/>
              </w:rPr>
              <w:t>C</w:t>
            </w:r>
            <w:r w:rsidRPr="00322E7F">
              <w:rPr>
                <w:rFonts w:ascii="Arial" w:hAnsi="Arial" w:cs="Arial"/>
                <w:sz w:val="20"/>
                <w:szCs w:val="20"/>
              </w:rPr>
              <w:t xml:space="preserve"> é a Nota dos Concluintes no </w:t>
            </w:r>
            <w:proofErr w:type="spellStart"/>
            <w:r w:rsidRPr="00322E7F">
              <w:rPr>
                <w:rFonts w:ascii="Arial" w:hAnsi="Arial" w:cs="Arial"/>
                <w:sz w:val="20"/>
                <w:szCs w:val="20"/>
              </w:rPr>
              <w:t>Enade</w:t>
            </w:r>
            <w:proofErr w:type="spellEnd"/>
            <w:r w:rsidRPr="00322E7F">
              <w:rPr>
                <w:rFonts w:ascii="Arial" w:hAnsi="Arial" w:cs="Arial"/>
                <w:sz w:val="20"/>
                <w:szCs w:val="20"/>
              </w:rPr>
              <w:t xml:space="preserve"> do curso de graduação;</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NIDD</w:t>
            </w:r>
            <w:r w:rsidRPr="00322E7F">
              <w:rPr>
                <w:rFonts w:ascii="Arial" w:hAnsi="Arial" w:cs="Arial"/>
                <w:b/>
                <w:sz w:val="20"/>
                <w:szCs w:val="20"/>
                <w:vertAlign w:val="subscript"/>
              </w:rPr>
              <w:t>C</w:t>
            </w:r>
            <w:r w:rsidRPr="00322E7F">
              <w:rPr>
                <w:rFonts w:ascii="Arial" w:hAnsi="Arial" w:cs="Arial"/>
                <w:sz w:val="20"/>
                <w:szCs w:val="20"/>
              </w:rPr>
              <w:t xml:space="preserve"> é a Nota do Indicador de Diferença entre os Desempenhos Observado e Esperado do curso de graduação;</w:t>
            </w:r>
          </w:p>
          <w:p w:rsidR="000F3077" w:rsidRPr="00322E7F" w:rsidRDefault="000F3077" w:rsidP="00F031D7">
            <w:pPr>
              <w:spacing w:before="120" w:after="120"/>
              <w:jc w:val="both"/>
              <w:rPr>
                <w:rFonts w:ascii="Arial" w:hAnsi="Arial" w:cs="Arial"/>
                <w:sz w:val="20"/>
                <w:szCs w:val="20"/>
              </w:rPr>
            </w:pPr>
            <w:proofErr w:type="gramStart"/>
            <w:r w:rsidRPr="00322E7F">
              <w:rPr>
                <w:rFonts w:ascii="Arial" w:hAnsi="Arial" w:cs="Arial"/>
                <w:b/>
                <w:sz w:val="20"/>
                <w:szCs w:val="20"/>
              </w:rPr>
              <w:t>NM</w:t>
            </w:r>
            <w:r w:rsidRPr="00322E7F">
              <w:rPr>
                <w:rFonts w:ascii="Arial" w:hAnsi="Arial" w:cs="Arial"/>
                <w:b/>
                <w:sz w:val="20"/>
                <w:szCs w:val="20"/>
                <w:vertAlign w:val="subscript"/>
              </w:rPr>
              <w:t>C</w:t>
            </w:r>
            <w:r w:rsidRPr="00322E7F">
              <w:rPr>
                <w:rFonts w:ascii="Arial" w:hAnsi="Arial" w:cs="Arial"/>
                <w:sz w:val="18"/>
                <w:szCs w:val="20"/>
              </w:rPr>
              <w:t xml:space="preserve"> </w:t>
            </w:r>
            <w:r w:rsidRPr="00322E7F">
              <w:rPr>
                <w:rFonts w:ascii="Arial" w:hAnsi="Arial" w:cs="Arial"/>
                <w:sz w:val="20"/>
                <w:szCs w:val="20"/>
              </w:rPr>
              <w:t xml:space="preserve"> é</w:t>
            </w:r>
            <w:proofErr w:type="gramEnd"/>
            <w:r w:rsidRPr="00322E7F">
              <w:rPr>
                <w:rFonts w:ascii="Arial" w:hAnsi="Arial" w:cs="Arial"/>
                <w:sz w:val="20"/>
                <w:szCs w:val="20"/>
              </w:rPr>
              <w:t xml:space="preserve"> a Nota de Proporção de Mestres do curso de graduação;</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ND</w:t>
            </w:r>
            <w:r w:rsidRPr="00322E7F">
              <w:rPr>
                <w:rFonts w:ascii="Arial" w:hAnsi="Arial" w:cs="Arial"/>
                <w:b/>
                <w:sz w:val="20"/>
                <w:szCs w:val="20"/>
                <w:vertAlign w:val="subscript"/>
              </w:rPr>
              <w:t>C</w:t>
            </w:r>
            <w:r w:rsidRPr="00322E7F">
              <w:rPr>
                <w:rFonts w:ascii="Arial" w:hAnsi="Arial" w:cs="Arial"/>
                <w:sz w:val="20"/>
                <w:szCs w:val="20"/>
              </w:rPr>
              <w:t xml:space="preserve"> é a Nota de Proporção de Doutores do curso de graduação;</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NR</w:t>
            </w:r>
            <w:r w:rsidRPr="00322E7F">
              <w:rPr>
                <w:rFonts w:ascii="Arial" w:hAnsi="Arial" w:cs="Arial"/>
                <w:b/>
                <w:sz w:val="20"/>
                <w:szCs w:val="20"/>
                <w:vertAlign w:val="subscript"/>
              </w:rPr>
              <w:t>C</w:t>
            </w:r>
            <w:r w:rsidRPr="00322E7F">
              <w:rPr>
                <w:rFonts w:ascii="Arial" w:hAnsi="Arial" w:cs="Arial"/>
                <w:sz w:val="20"/>
                <w:szCs w:val="20"/>
              </w:rPr>
              <w:t xml:space="preserve"> é a Nota de Regime de Trabalho do curso de graduação; </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NO</w:t>
            </w:r>
            <w:r w:rsidRPr="00322E7F">
              <w:rPr>
                <w:rFonts w:ascii="Arial" w:hAnsi="Arial" w:cs="Arial"/>
                <w:b/>
                <w:sz w:val="20"/>
                <w:szCs w:val="20"/>
                <w:vertAlign w:val="subscript"/>
              </w:rPr>
              <w:t xml:space="preserve">C </w:t>
            </w:r>
            <w:r w:rsidRPr="00322E7F">
              <w:rPr>
                <w:rFonts w:ascii="Arial" w:hAnsi="Arial" w:cs="Arial"/>
                <w:sz w:val="20"/>
                <w:szCs w:val="20"/>
              </w:rPr>
              <w:t>é a Nota referente à organização didático-pedagógica do curso de graduação;</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NF</w:t>
            </w:r>
            <w:r w:rsidRPr="00322E7F">
              <w:rPr>
                <w:rFonts w:ascii="Arial" w:hAnsi="Arial" w:cs="Arial"/>
                <w:b/>
                <w:sz w:val="20"/>
                <w:szCs w:val="20"/>
                <w:vertAlign w:val="subscript"/>
              </w:rPr>
              <w:t>C</w:t>
            </w:r>
            <w:r w:rsidRPr="00322E7F">
              <w:rPr>
                <w:rFonts w:ascii="Arial" w:hAnsi="Arial" w:cs="Arial"/>
                <w:sz w:val="20"/>
                <w:szCs w:val="20"/>
              </w:rPr>
              <w:t xml:space="preserve"> é a Nota referente à infraestrutura e instalações físicas do curso de graduação; e</w:t>
            </w:r>
          </w:p>
          <w:p w:rsidR="000F3077" w:rsidRPr="00322E7F" w:rsidRDefault="000F3077" w:rsidP="00F031D7">
            <w:pPr>
              <w:spacing w:before="120" w:after="120"/>
              <w:jc w:val="both"/>
              <w:rPr>
                <w:rFonts w:ascii="Arial" w:hAnsi="Arial" w:cs="Arial"/>
                <w:sz w:val="20"/>
                <w:szCs w:val="20"/>
              </w:rPr>
            </w:pPr>
            <w:r w:rsidRPr="00322E7F">
              <w:rPr>
                <w:rFonts w:ascii="Arial" w:hAnsi="Arial" w:cs="Arial"/>
                <w:b/>
                <w:sz w:val="20"/>
                <w:szCs w:val="20"/>
              </w:rPr>
              <w:t>NA</w:t>
            </w:r>
            <w:r w:rsidRPr="00322E7F">
              <w:rPr>
                <w:rFonts w:ascii="Arial" w:hAnsi="Arial" w:cs="Arial"/>
                <w:b/>
                <w:sz w:val="20"/>
                <w:szCs w:val="20"/>
                <w:vertAlign w:val="subscript"/>
              </w:rPr>
              <w:t>C</w:t>
            </w:r>
            <w:r w:rsidRPr="00322E7F">
              <w:rPr>
                <w:rFonts w:ascii="Arial" w:hAnsi="Arial" w:cs="Arial"/>
                <w:sz w:val="20"/>
                <w:szCs w:val="20"/>
              </w:rPr>
              <w:t xml:space="preserve"> é a Nota referente às oportunidades de ampliação da formação acadêmica e profissional do curso de graduação c.</w:t>
            </w:r>
          </w:p>
          <w:p w:rsidR="000F3077" w:rsidRPr="00322E7F" w:rsidRDefault="000F3077" w:rsidP="00F031D7">
            <w:pPr>
              <w:spacing w:before="120" w:after="120"/>
              <w:jc w:val="both"/>
              <w:rPr>
                <w:rFonts w:ascii="Arial" w:hAnsi="Arial" w:cs="Arial"/>
                <w:sz w:val="20"/>
                <w:szCs w:val="20"/>
              </w:rPr>
            </w:pPr>
          </w:p>
          <w:p w:rsidR="000F3077" w:rsidRPr="00322E7F" w:rsidRDefault="000F3077" w:rsidP="00F031D7">
            <w:pPr>
              <w:jc w:val="both"/>
              <w:rPr>
                <w:rFonts w:ascii="Arial" w:hAnsi="Arial" w:cs="Arial"/>
                <w:sz w:val="20"/>
                <w:szCs w:val="20"/>
              </w:rPr>
            </w:pPr>
          </w:p>
          <w:p w:rsidR="000F3077" w:rsidRPr="00322E7F" w:rsidRDefault="000F3077" w:rsidP="00F031D7">
            <w:pPr>
              <w:jc w:val="both"/>
              <w:rPr>
                <w:rFonts w:ascii="Arial" w:hAnsi="Arial" w:cs="Arial"/>
                <w:sz w:val="20"/>
                <w:szCs w:val="20"/>
              </w:rPr>
            </w:pPr>
          </w:p>
          <w:p w:rsidR="000F3077" w:rsidRPr="00322E7F" w:rsidRDefault="000F3077" w:rsidP="00F031D7">
            <w:pPr>
              <w:jc w:val="both"/>
              <w:rPr>
                <w:rFonts w:ascii="Arial" w:hAnsi="Arial" w:cs="Arial"/>
                <w:sz w:val="20"/>
                <w:szCs w:val="20"/>
              </w:rPr>
            </w:pPr>
          </w:p>
        </w:tc>
        <w:tc>
          <w:tcPr>
            <w:tcW w:w="1701"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r w:rsidRPr="00322E7F">
              <w:rPr>
                <w:rFonts w:cs="Arial"/>
                <w:color w:val="000000"/>
                <w:sz w:val="20"/>
                <w:szCs w:val="20"/>
              </w:rPr>
              <w:lastRenderedPageBreak/>
              <w:t>2,7330 (CPC contínuo e 3 (CPC faixa)</w:t>
            </w:r>
          </w:p>
        </w:tc>
        <w:tc>
          <w:tcPr>
            <w:tcW w:w="1842" w:type="dxa"/>
            <w:shd w:val="clear" w:color="auto" w:fill="FFFFFF"/>
            <w:vAlign w:val="center"/>
          </w:tcPr>
          <w:p w:rsidR="000F3077" w:rsidRPr="00322E7F" w:rsidRDefault="000F3077" w:rsidP="00F031D7">
            <w:pPr>
              <w:suppressAutoHyphens w:val="0"/>
              <w:jc w:val="center"/>
              <w:rPr>
                <w:rFonts w:ascii="Arial" w:hAnsi="Arial" w:cs="Arial"/>
                <w:kern w:val="0"/>
                <w:sz w:val="20"/>
                <w:szCs w:val="20"/>
                <w:lang w:eastAsia="pt-BR"/>
              </w:rPr>
            </w:pPr>
            <w:r w:rsidRPr="00322E7F">
              <w:rPr>
                <w:rFonts w:ascii="Arial" w:hAnsi="Arial" w:cs="Arial"/>
                <w:sz w:val="20"/>
                <w:szCs w:val="20"/>
              </w:rPr>
              <w:t xml:space="preserve">O Conceito Preliminar de Curso 2017 não havia sido divulgado pelo Inep quando este levantamento foi finalizado </w:t>
            </w:r>
          </w:p>
          <w:p w:rsidR="000F3077" w:rsidRPr="00322E7F" w:rsidRDefault="000F3077" w:rsidP="00F031D7">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F031D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F031D7">
              <w:trPr>
                <w:trHeight w:val="443"/>
              </w:trPr>
              <w:tc>
                <w:tcPr>
                  <w:tcW w:w="1706" w:type="dxa"/>
                </w:tcPr>
                <w:p w:rsidR="000F3077" w:rsidRPr="00322E7F" w:rsidRDefault="000F3077" w:rsidP="00F031D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Ampliar para 3,5000 o valor do CPC contínuo e para 4, o CPC faixa. </w:t>
                  </w:r>
                </w:p>
              </w:tc>
            </w:tr>
          </w:tbl>
          <w:p w:rsidR="000F3077" w:rsidRPr="00322E7F" w:rsidRDefault="000F3077" w:rsidP="00F031D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tc>
        <w:tc>
          <w:tcPr>
            <w:tcW w:w="2060"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p>
        </w:tc>
      </w:tr>
      <w:tr w:rsidR="000F3077" w:rsidRPr="00322E7F" w:rsidTr="0001255C">
        <w:trPr>
          <w:trHeight w:val="298"/>
        </w:trPr>
        <w:tc>
          <w:tcPr>
            <w:tcW w:w="1560" w:type="dxa"/>
            <w:vMerge/>
            <w:shd w:val="clear" w:color="auto" w:fill="FFFFFF"/>
            <w:vAlign w:val="center"/>
          </w:tcPr>
          <w:p w:rsidR="000F3077" w:rsidRPr="00322E7F" w:rsidRDefault="000F3077" w:rsidP="00F031D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F031D7">
            <w:pPr>
              <w:suppressAutoHyphens w:val="0"/>
              <w:autoSpaceDE w:val="0"/>
              <w:autoSpaceDN w:val="0"/>
              <w:adjustRightInd w:val="0"/>
              <w:rPr>
                <w:rFonts w:ascii="Arial" w:hAnsi="Arial" w:cs="Arial"/>
                <w:bCs/>
                <w:color w:val="000000"/>
                <w:kern w:val="0"/>
                <w:sz w:val="20"/>
                <w:szCs w:val="20"/>
                <w:lang w:eastAsia="pt-BR"/>
              </w:rPr>
            </w:pPr>
          </w:p>
          <w:p w:rsidR="000F3077" w:rsidRPr="00322E7F" w:rsidRDefault="000F3077" w:rsidP="00F031D7">
            <w:pPr>
              <w:suppressAutoHyphens w:val="0"/>
              <w:autoSpaceDE w:val="0"/>
              <w:autoSpaceDN w:val="0"/>
              <w:adjustRightInd w:val="0"/>
              <w:rPr>
                <w:rFonts w:ascii="Arial" w:hAnsi="Arial" w:cs="Arial"/>
                <w:color w:val="000000"/>
                <w:kern w:val="0"/>
                <w:lang w:eastAsia="pt-BR"/>
              </w:rPr>
            </w:pPr>
            <w:r w:rsidRPr="00322E7F">
              <w:rPr>
                <w:rFonts w:ascii="Arial" w:hAnsi="Arial" w:cs="Arial"/>
                <w:bCs/>
                <w:color w:val="000000"/>
                <w:kern w:val="0"/>
                <w:sz w:val="20"/>
                <w:szCs w:val="20"/>
                <w:lang w:eastAsia="pt-BR"/>
              </w:rPr>
              <w:t xml:space="preserve">Índice de cursos de graduação com Plano Pedagógico de Curso (PPC) </w:t>
            </w:r>
            <w:r w:rsidRPr="00322E7F">
              <w:rPr>
                <w:rFonts w:ascii="Arial" w:hAnsi="Arial" w:cs="Arial"/>
                <w:bCs/>
                <w:color w:val="000000"/>
                <w:kern w:val="0"/>
                <w:sz w:val="20"/>
                <w:szCs w:val="20"/>
                <w:lang w:eastAsia="pt-BR"/>
              </w:rPr>
              <w:lastRenderedPageBreak/>
              <w:t>alinhado ao Projeto Pedagógico Institucional (PPI)</w:t>
            </w:r>
          </w:p>
          <w:tbl>
            <w:tblPr>
              <w:tblW w:w="0" w:type="auto"/>
              <w:tblBorders>
                <w:top w:val="nil"/>
                <w:left w:val="nil"/>
                <w:bottom w:val="nil"/>
                <w:right w:val="nil"/>
              </w:tblBorders>
              <w:tblLayout w:type="fixed"/>
              <w:tblLook w:val="0000" w:firstRow="0" w:lastRow="0" w:firstColumn="0" w:lastColumn="0" w:noHBand="0" w:noVBand="0"/>
            </w:tblPr>
            <w:tblGrid>
              <w:gridCol w:w="2887"/>
            </w:tblGrid>
            <w:tr w:rsidR="000F3077" w:rsidRPr="00322E7F" w:rsidTr="00F031D7">
              <w:trPr>
                <w:trHeight w:val="684"/>
              </w:trPr>
              <w:tc>
                <w:tcPr>
                  <w:tcW w:w="2887" w:type="dxa"/>
                </w:tcPr>
                <w:p w:rsidR="000F3077" w:rsidRPr="00322E7F" w:rsidRDefault="000F3077" w:rsidP="00F031D7">
                  <w:pPr>
                    <w:suppressAutoHyphens w:val="0"/>
                    <w:autoSpaceDE w:val="0"/>
                    <w:autoSpaceDN w:val="0"/>
                    <w:adjustRightInd w:val="0"/>
                    <w:rPr>
                      <w:rFonts w:ascii="Arial" w:hAnsi="Arial" w:cs="Arial"/>
                      <w:color w:val="000000"/>
                      <w:kern w:val="0"/>
                      <w:sz w:val="20"/>
                      <w:szCs w:val="20"/>
                      <w:lang w:eastAsia="pt-BR"/>
                    </w:rPr>
                  </w:pPr>
                </w:p>
              </w:tc>
            </w:tr>
          </w:tbl>
          <w:p w:rsidR="000F3077" w:rsidRPr="00322E7F" w:rsidRDefault="000F3077" w:rsidP="00F031D7">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0F3077" w:rsidRPr="00322E7F" w:rsidRDefault="000F3077" w:rsidP="00F031D7">
            <w:pPr>
              <w:spacing w:before="120"/>
              <w:jc w:val="center"/>
              <w:rPr>
                <w:rFonts w:cs="Arial"/>
                <w:sz w:val="20"/>
                <w:szCs w:val="20"/>
              </w:rPr>
            </w:pPr>
            <w:r w:rsidRPr="00322E7F">
              <w:rPr>
                <w:noProof/>
                <w:lang w:eastAsia="pt-BR"/>
              </w:rPr>
              <w:lastRenderedPageBreak/>
              <w:drawing>
                <wp:anchor distT="0" distB="0" distL="114300" distR="114300" simplePos="0" relativeHeight="251919872" behindDoc="0" locked="0" layoutInCell="1" allowOverlap="1" wp14:anchorId="79BC3ED1" wp14:editId="45C2C6E5">
                  <wp:simplePos x="0" y="0"/>
                  <wp:positionH relativeFrom="column">
                    <wp:posOffset>963295</wp:posOffset>
                  </wp:positionH>
                  <wp:positionV relativeFrom="paragraph">
                    <wp:posOffset>97790</wp:posOffset>
                  </wp:positionV>
                  <wp:extent cx="1032510" cy="400050"/>
                  <wp:effectExtent l="19050" t="19050" r="0" b="0"/>
                  <wp:wrapSquare wrapText="bothSides"/>
                  <wp:docPr id="324"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2"/>
                          <pic:cNvPicPr>
                            <a:picLocks noChangeAspect="1" noChangeArrowheads="1"/>
                          </pic:cNvPicPr>
                        </pic:nvPicPr>
                        <pic:blipFill>
                          <a:blip r:embed="rId15">
                            <a:extLst>
                              <a:ext uri="{28A0092B-C50C-407E-A947-70E740481C1C}">
                                <a14:useLocalDpi xmlns:a14="http://schemas.microsoft.com/office/drawing/2010/main" val="0"/>
                              </a:ext>
                            </a:extLst>
                          </a:blip>
                          <a:srcRect l="44809" t="12373"/>
                          <a:stretch>
                            <a:fillRect/>
                          </a:stretch>
                        </pic:blipFill>
                        <pic:spPr bwMode="auto">
                          <a:xfrm>
                            <a:off x="0" y="0"/>
                            <a:ext cx="1032510" cy="400050"/>
                          </a:xfrm>
                          <a:prstGeom prst="rect">
                            <a:avLst/>
                          </a:prstGeom>
                          <a:noFill/>
                          <a:ln w="9525">
                            <a:solidFill>
                              <a:srgbClr val="000000"/>
                            </a:solidFill>
                            <a:miter lim="800000"/>
                            <a:headEnd/>
                            <a:tailEnd/>
                          </a:ln>
                        </pic:spPr>
                      </pic:pic>
                    </a:graphicData>
                  </a:graphic>
                  <wp14:sizeRelH relativeFrom="page">
                    <wp14:pctWidth>0</wp14:pctWidth>
                  </wp14:sizeRelH>
                  <wp14:sizeRelV relativeFrom="margin">
                    <wp14:pctHeight>0</wp14:pctHeight>
                  </wp14:sizeRelV>
                </wp:anchor>
              </w:drawing>
            </w:r>
          </w:p>
          <w:p w:rsidR="000F3077" w:rsidRPr="00322E7F" w:rsidRDefault="000F3077" w:rsidP="00F031D7">
            <w:pPr>
              <w:spacing w:before="120"/>
              <w:jc w:val="both"/>
              <w:rPr>
                <w:rFonts w:cs="Arial"/>
                <w:sz w:val="20"/>
                <w:szCs w:val="20"/>
              </w:rPr>
            </w:pPr>
          </w:p>
          <w:p w:rsidR="000F3077" w:rsidRPr="00322E7F" w:rsidRDefault="000F3077" w:rsidP="00F031D7">
            <w:pPr>
              <w:spacing w:before="120"/>
              <w:jc w:val="both"/>
              <w:rPr>
                <w:rFonts w:ascii="Arial" w:hAnsi="Arial" w:cs="Arial"/>
                <w:sz w:val="20"/>
                <w:szCs w:val="20"/>
              </w:rPr>
            </w:pPr>
            <w:r w:rsidRPr="00322E7F">
              <w:rPr>
                <w:rFonts w:ascii="Arial" w:hAnsi="Arial" w:cs="Arial"/>
                <w:sz w:val="20"/>
                <w:szCs w:val="20"/>
              </w:rPr>
              <w:t xml:space="preserve">Em que: </w:t>
            </w:r>
          </w:p>
          <w:p w:rsidR="000F3077" w:rsidRPr="00322E7F" w:rsidRDefault="000F3077" w:rsidP="00F031D7">
            <w:pPr>
              <w:spacing w:before="120" w:after="60"/>
              <w:jc w:val="both"/>
              <w:rPr>
                <w:rFonts w:ascii="Arial" w:hAnsi="Arial" w:cs="Arial"/>
                <w:b/>
                <w:sz w:val="20"/>
                <w:szCs w:val="20"/>
              </w:rPr>
            </w:pPr>
            <w:proofErr w:type="spellStart"/>
            <w:r w:rsidRPr="00322E7F">
              <w:rPr>
                <w:rFonts w:ascii="Arial" w:hAnsi="Arial" w:cs="Arial"/>
                <w:b/>
                <w:sz w:val="20"/>
                <w:szCs w:val="20"/>
              </w:rPr>
              <w:lastRenderedPageBreak/>
              <w:t>CurGrPPC</w:t>
            </w:r>
            <w:proofErr w:type="spellEnd"/>
            <w:r w:rsidRPr="00322E7F">
              <w:rPr>
                <w:rFonts w:ascii="Arial" w:hAnsi="Arial" w:cs="Arial"/>
                <w:sz w:val="20"/>
                <w:szCs w:val="20"/>
              </w:rPr>
              <w:t xml:space="preserve"> é o número de cursos de graduação com o PPC alinhado ao PPI; e</w:t>
            </w:r>
          </w:p>
          <w:p w:rsidR="000F3077" w:rsidRPr="00322E7F" w:rsidRDefault="000F3077" w:rsidP="00F031D7">
            <w:pPr>
              <w:spacing w:before="120" w:after="60"/>
              <w:jc w:val="both"/>
              <w:rPr>
                <w:rFonts w:ascii="Arial" w:hAnsi="Arial" w:cs="Arial"/>
                <w:sz w:val="20"/>
                <w:szCs w:val="20"/>
              </w:rPr>
            </w:pPr>
            <w:proofErr w:type="spellStart"/>
            <w:r w:rsidRPr="00322E7F">
              <w:rPr>
                <w:rFonts w:ascii="Arial" w:hAnsi="Arial" w:cs="Arial"/>
                <w:b/>
                <w:sz w:val="20"/>
                <w:szCs w:val="20"/>
              </w:rPr>
              <w:t>TCurGr</w:t>
            </w:r>
            <w:proofErr w:type="spellEnd"/>
            <w:r w:rsidRPr="00322E7F">
              <w:rPr>
                <w:rFonts w:ascii="Arial" w:hAnsi="Arial" w:cs="Arial"/>
                <w:sz w:val="20"/>
                <w:szCs w:val="20"/>
              </w:rPr>
              <w:t xml:space="preserve"> é o número total de cursos de graduação.</w:t>
            </w:r>
          </w:p>
          <w:p w:rsidR="000F3077" w:rsidRPr="00322E7F" w:rsidRDefault="000F3077" w:rsidP="00F031D7">
            <w:pPr>
              <w:spacing w:before="120" w:after="60"/>
              <w:jc w:val="both"/>
              <w:rPr>
                <w:rFonts w:cs="Arial"/>
                <w:sz w:val="20"/>
                <w:szCs w:val="20"/>
              </w:rPr>
            </w:pPr>
          </w:p>
        </w:tc>
        <w:tc>
          <w:tcPr>
            <w:tcW w:w="1701"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lastRenderedPageBreak/>
              <w:t>52,94%</w:t>
            </w:r>
          </w:p>
        </w:tc>
        <w:tc>
          <w:tcPr>
            <w:tcW w:w="1842"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68,42%</w:t>
            </w:r>
          </w:p>
          <w:p w:rsidR="000F3077" w:rsidRPr="00322E7F" w:rsidRDefault="000F3077" w:rsidP="00F031D7">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F031D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978"/>
            </w:tblGrid>
            <w:tr w:rsidR="000F3077" w:rsidRPr="00322E7F" w:rsidTr="00F031D7">
              <w:trPr>
                <w:trHeight w:val="327"/>
              </w:trPr>
              <w:tc>
                <w:tcPr>
                  <w:tcW w:w="1978" w:type="dxa"/>
                </w:tcPr>
                <w:p w:rsidR="000F3077" w:rsidRPr="00322E7F" w:rsidRDefault="000F3077" w:rsidP="00F031D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Alcançar 90% de cursos com PPC alinhado </w:t>
                  </w:r>
                </w:p>
              </w:tc>
            </w:tr>
          </w:tbl>
          <w:p w:rsidR="000F3077" w:rsidRPr="00322E7F" w:rsidRDefault="000F3077" w:rsidP="00F031D7">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tc>
        <w:tc>
          <w:tcPr>
            <w:tcW w:w="2060" w:type="dxa"/>
            <w:shd w:val="clear" w:color="auto" w:fill="FFFFFF"/>
            <w:vAlign w:val="center"/>
          </w:tcPr>
          <w:p w:rsidR="000F3077" w:rsidRPr="00322E7F" w:rsidRDefault="000F3077" w:rsidP="00F031D7">
            <w:pPr>
              <w:suppressAutoHyphens w:val="0"/>
              <w:jc w:val="center"/>
              <w:rPr>
                <w:rFonts w:ascii="Arial" w:hAnsi="Arial" w:cs="Arial"/>
                <w:color w:val="000000"/>
                <w:kern w:val="0"/>
                <w:sz w:val="20"/>
                <w:szCs w:val="20"/>
                <w:lang w:eastAsia="pt-BR"/>
              </w:rPr>
            </w:pPr>
          </w:p>
        </w:tc>
      </w:tr>
      <w:tr w:rsidR="000F3077" w:rsidRPr="00322E7F" w:rsidTr="0001255C">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jc w:val="both"/>
              <w:rPr>
                <w:rFonts w:ascii="Arial" w:hAnsi="Arial" w:cs="Arial"/>
                <w:color w:val="000000"/>
                <w:kern w:val="0"/>
                <w:sz w:val="20"/>
                <w:szCs w:val="20"/>
                <w:lang w:eastAsia="pt-BR"/>
              </w:rPr>
            </w:pPr>
          </w:p>
          <w:p w:rsidR="000F3077" w:rsidRPr="00322E7F" w:rsidRDefault="000F3077" w:rsidP="000F3077">
            <w:pPr>
              <w:jc w:val="both"/>
              <w:rPr>
                <w:rFonts w:ascii="Arial" w:hAnsi="Arial" w:cs="Arial"/>
                <w:color w:val="000000"/>
                <w:kern w:val="0"/>
                <w:sz w:val="20"/>
                <w:szCs w:val="20"/>
                <w:lang w:eastAsia="pt-BR"/>
              </w:rPr>
            </w:pPr>
          </w:p>
          <w:p w:rsidR="000F3077" w:rsidRPr="00322E7F" w:rsidRDefault="000F3077" w:rsidP="000F3077">
            <w:pPr>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t>Índice de cursos de graduação com disciplinas focando Sustentabilidade e Ambiente</w:t>
            </w:r>
          </w:p>
        </w:tc>
        <w:tc>
          <w:tcPr>
            <w:tcW w:w="4536" w:type="dxa"/>
            <w:shd w:val="clear" w:color="auto" w:fill="FFFFFF"/>
            <w:vAlign w:val="center"/>
          </w:tcPr>
          <w:p w:rsidR="000F3077" w:rsidRPr="00322E7F" w:rsidRDefault="000F3077" w:rsidP="000F3077">
            <w:pPr>
              <w:jc w:val="both"/>
              <w:rPr>
                <w:rFonts w:cs="Arial"/>
                <w:sz w:val="20"/>
                <w:szCs w:val="20"/>
              </w:rPr>
            </w:pPr>
          </w:p>
          <w:p w:rsidR="000F3077" w:rsidRPr="00322E7F" w:rsidRDefault="000F3077" w:rsidP="000F3077">
            <w:pPr>
              <w:jc w:val="both"/>
              <w:rPr>
                <w:rFonts w:cs="Arial"/>
                <w:sz w:val="20"/>
                <w:szCs w:val="20"/>
              </w:rPr>
            </w:pPr>
            <w:r w:rsidRPr="00322E7F">
              <w:rPr>
                <w:noProof/>
                <w:lang w:eastAsia="pt-BR"/>
              </w:rPr>
              <mc:AlternateContent>
                <mc:Choice Requires="wps">
                  <w:drawing>
                    <wp:anchor distT="45720" distB="45720" distL="114300" distR="114300" simplePos="0" relativeHeight="251920896" behindDoc="0" locked="0" layoutInCell="1" allowOverlap="1" wp14:anchorId="5C55197B" wp14:editId="47BF58CD">
                      <wp:simplePos x="0" y="0"/>
                      <wp:positionH relativeFrom="column">
                        <wp:align>center</wp:align>
                      </wp:positionH>
                      <wp:positionV relativeFrom="paragraph">
                        <wp:posOffset>13970</wp:posOffset>
                      </wp:positionV>
                      <wp:extent cx="1730375" cy="595630"/>
                      <wp:effectExtent l="5715" t="8255" r="6985" b="571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595630"/>
                              </a:xfrm>
                              <a:prstGeom prst="rect">
                                <a:avLst/>
                              </a:prstGeom>
                              <a:solidFill>
                                <a:srgbClr val="FFFFFF"/>
                              </a:solidFill>
                              <a:ln w="9525">
                                <a:solidFill>
                                  <a:srgbClr val="000000"/>
                                </a:solidFill>
                                <a:miter lim="800000"/>
                                <a:headEnd/>
                                <a:tailEnd/>
                              </a:ln>
                            </wps:spPr>
                            <wps:txbx>
                              <w:txbxContent>
                                <w:p w:rsidR="00B66CC6" w:rsidRPr="00A61787" w:rsidRDefault="00B66CC6" w:rsidP="00CE2BA1">
                                  <w:pPr>
                                    <w:jc w:val="center"/>
                                    <w:rPr>
                                      <w:rFonts w:cs="Arial"/>
                                      <w:b/>
                                      <w:sz w:val="28"/>
                                      <w:szCs w:val="20"/>
                                      <w:u w:val="single"/>
                                      <w:vertAlign w:val="subscript"/>
                                    </w:rPr>
                                  </w:pPr>
                                  <w:proofErr w:type="spellStart"/>
                                  <w:r w:rsidRPr="00A61787">
                                    <w:rPr>
                                      <w:rFonts w:cs="Arial"/>
                                      <w:b/>
                                      <w:sz w:val="28"/>
                                      <w:szCs w:val="20"/>
                                      <w:u w:val="single"/>
                                    </w:rPr>
                                    <w:t>CurGrD</w:t>
                                  </w:r>
                                  <w:r w:rsidRPr="00A61787">
                                    <w:rPr>
                                      <w:rFonts w:cs="Arial"/>
                                      <w:b/>
                                      <w:sz w:val="28"/>
                                      <w:szCs w:val="20"/>
                                      <w:u w:val="single"/>
                                      <w:vertAlign w:val="subscript"/>
                                    </w:rPr>
                                    <w:t>FSA</w:t>
                                  </w:r>
                                  <w:proofErr w:type="spellEnd"/>
                                </w:p>
                                <w:p w:rsidR="00B66CC6" w:rsidRPr="00A61787" w:rsidRDefault="00B66CC6" w:rsidP="00CE2BA1">
                                  <w:pPr>
                                    <w:jc w:val="center"/>
                                    <w:rPr>
                                      <w:rFonts w:cs="Arial"/>
                                      <w:b/>
                                      <w:sz w:val="28"/>
                                      <w:szCs w:val="20"/>
                                    </w:rPr>
                                  </w:pPr>
                                  <w:proofErr w:type="spellStart"/>
                                  <w:r w:rsidRPr="00A61787">
                                    <w:rPr>
                                      <w:rFonts w:cs="Arial"/>
                                      <w:b/>
                                      <w:sz w:val="28"/>
                                      <w:szCs w:val="20"/>
                                    </w:rPr>
                                    <w:t>TCurG</w:t>
                                  </w:r>
                                  <w:proofErr w:type="spellEnd"/>
                                </w:p>
                                <w:p w:rsidR="00B66CC6" w:rsidRDefault="00B66CC6" w:rsidP="00CE2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5197B" id="Caixa de Texto 2" o:spid="_x0000_s1030" type="#_x0000_t202" style="position:absolute;left:0;text-align:left;margin-left:0;margin-top:1.1pt;width:136.25pt;height:46.9pt;z-index:25192089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">
                      <v:textbox>
                        <w:txbxContent>
                          <w:p w:rsidR="00B66CC6" w:rsidRPr="00A61787" w:rsidRDefault="00B66CC6" w:rsidP="00CE2BA1">
                            <w:pPr>
                              <w:jc w:val="center"/>
                              <w:rPr>
                                <w:rFonts w:cs="Arial"/>
                                <w:b/>
                                <w:sz w:val="28"/>
                                <w:szCs w:val="20"/>
                                <w:u w:val="single"/>
                                <w:vertAlign w:val="subscript"/>
                              </w:rPr>
                            </w:pPr>
                            <w:proofErr w:type="spellStart"/>
                            <w:r w:rsidRPr="00A61787">
                              <w:rPr>
                                <w:rFonts w:cs="Arial"/>
                                <w:b/>
                                <w:sz w:val="28"/>
                                <w:szCs w:val="20"/>
                                <w:u w:val="single"/>
                              </w:rPr>
                              <w:t>CurGrD</w:t>
                            </w:r>
                            <w:r w:rsidRPr="00A61787">
                              <w:rPr>
                                <w:rFonts w:cs="Arial"/>
                                <w:b/>
                                <w:sz w:val="28"/>
                                <w:szCs w:val="20"/>
                                <w:u w:val="single"/>
                                <w:vertAlign w:val="subscript"/>
                              </w:rPr>
                              <w:t>FSA</w:t>
                            </w:r>
                            <w:proofErr w:type="spellEnd"/>
                          </w:p>
                          <w:p w:rsidR="00B66CC6" w:rsidRPr="00A61787" w:rsidRDefault="00B66CC6" w:rsidP="00CE2BA1">
                            <w:pPr>
                              <w:jc w:val="center"/>
                              <w:rPr>
                                <w:rFonts w:cs="Arial"/>
                                <w:b/>
                                <w:sz w:val="28"/>
                                <w:szCs w:val="20"/>
                              </w:rPr>
                            </w:pPr>
                            <w:proofErr w:type="spellStart"/>
                            <w:r w:rsidRPr="00A61787">
                              <w:rPr>
                                <w:rFonts w:cs="Arial"/>
                                <w:b/>
                                <w:sz w:val="28"/>
                                <w:szCs w:val="20"/>
                              </w:rPr>
                              <w:t>TCurG</w:t>
                            </w:r>
                            <w:proofErr w:type="spellEnd"/>
                          </w:p>
                          <w:p w:rsidR="00B66CC6" w:rsidRDefault="00B66CC6" w:rsidP="00CE2BA1"/>
                        </w:txbxContent>
                      </v:textbox>
                      <w10:wrap type="square"/>
                    </v:shape>
                  </w:pict>
                </mc:Fallback>
              </mc:AlternateContent>
            </w:r>
          </w:p>
          <w:p w:rsidR="000F3077" w:rsidRPr="00322E7F" w:rsidRDefault="000F3077" w:rsidP="000F3077">
            <w:pPr>
              <w:jc w:val="both"/>
              <w:rPr>
                <w:rFonts w:cs="Arial"/>
                <w:sz w:val="20"/>
                <w:szCs w:val="20"/>
              </w:rPr>
            </w:pPr>
            <w:r w:rsidRPr="00322E7F">
              <w:rPr>
                <w:rFonts w:cs="Arial"/>
                <w:sz w:val="20"/>
                <w:szCs w:val="20"/>
              </w:rPr>
              <w:t xml:space="preserve">         =                   x100 </w:t>
            </w:r>
          </w:p>
          <w:p w:rsidR="000F3077" w:rsidRPr="00322E7F" w:rsidRDefault="000F3077" w:rsidP="000F3077">
            <w:pPr>
              <w:jc w:val="both"/>
              <w:rPr>
                <w:rFonts w:cs="Arial"/>
                <w:sz w:val="20"/>
                <w:szCs w:val="20"/>
              </w:rPr>
            </w:pPr>
          </w:p>
          <w:p w:rsidR="000F3077" w:rsidRPr="00322E7F" w:rsidRDefault="000F3077" w:rsidP="000F3077">
            <w:pPr>
              <w:jc w:val="both"/>
              <w:rPr>
                <w:rFonts w:cs="Arial"/>
                <w:sz w:val="20"/>
                <w:szCs w:val="20"/>
              </w:rPr>
            </w:pPr>
          </w:p>
          <w:p w:rsidR="000F3077" w:rsidRPr="00322E7F" w:rsidRDefault="000F3077" w:rsidP="000F3077">
            <w:pPr>
              <w:jc w:val="both"/>
              <w:rPr>
                <w:rFonts w:cs="Arial"/>
                <w:sz w:val="20"/>
                <w:szCs w:val="20"/>
              </w:rPr>
            </w:pPr>
          </w:p>
          <w:p w:rsidR="000F3077" w:rsidRPr="00322E7F" w:rsidRDefault="000F3077" w:rsidP="000F3077">
            <w:pPr>
              <w:jc w:val="both"/>
              <w:rPr>
                <w:rFonts w:ascii="Arial" w:hAnsi="Arial" w:cs="Arial"/>
                <w:sz w:val="20"/>
                <w:szCs w:val="20"/>
              </w:rPr>
            </w:pPr>
            <w:r w:rsidRPr="00322E7F">
              <w:rPr>
                <w:rFonts w:ascii="Arial" w:hAnsi="Arial" w:cs="Arial"/>
                <w:sz w:val="20"/>
                <w:szCs w:val="20"/>
              </w:rPr>
              <w:t xml:space="preserve">Em que: </w:t>
            </w:r>
          </w:p>
          <w:p w:rsidR="000F3077" w:rsidRPr="00322E7F" w:rsidRDefault="000F3077" w:rsidP="000F3077">
            <w:pPr>
              <w:jc w:val="both"/>
              <w:rPr>
                <w:rFonts w:ascii="Arial" w:hAnsi="Arial" w:cs="Arial"/>
                <w:sz w:val="18"/>
                <w:szCs w:val="20"/>
              </w:rPr>
            </w:pPr>
          </w:p>
          <w:p w:rsidR="000F3077" w:rsidRPr="00322E7F" w:rsidRDefault="000F3077" w:rsidP="000F3077">
            <w:pPr>
              <w:spacing w:after="60"/>
              <w:jc w:val="both"/>
              <w:rPr>
                <w:rFonts w:ascii="Arial" w:hAnsi="Arial" w:cs="Arial"/>
                <w:sz w:val="20"/>
                <w:szCs w:val="20"/>
              </w:rPr>
            </w:pPr>
            <w:proofErr w:type="spellStart"/>
            <w:r w:rsidRPr="00322E7F">
              <w:rPr>
                <w:rFonts w:ascii="Arial" w:hAnsi="Arial" w:cs="Arial"/>
                <w:b/>
                <w:sz w:val="20"/>
                <w:szCs w:val="20"/>
              </w:rPr>
              <w:t>CurGrD</w:t>
            </w:r>
            <w:r w:rsidRPr="00322E7F">
              <w:rPr>
                <w:rFonts w:ascii="Arial" w:hAnsi="Arial" w:cs="Arial"/>
                <w:b/>
                <w:sz w:val="20"/>
                <w:szCs w:val="20"/>
                <w:vertAlign w:val="subscript"/>
              </w:rPr>
              <w:t>FSA</w:t>
            </w:r>
            <w:proofErr w:type="spellEnd"/>
            <w:r w:rsidRPr="00322E7F">
              <w:rPr>
                <w:rFonts w:ascii="Arial" w:hAnsi="Arial" w:cs="Arial"/>
                <w:sz w:val="20"/>
                <w:szCs w:val="20"/>
              </w:rPr>
              <w:t xml:space="preserve"> é o número de cursos de graduação, contemplando sustentabilidade e ambiente; e</w:t>
            </w:r>
          </w:p>
          <w:p w:rsidR="000F3077" w:rsidRPr="00322E7F" w:rsidRDefault="000F3077" w:rsidP="000F3077">
            <w:pPr>
              <w:rPr>
                <w:rFonts w:ascii="Arial" w:hAnsi="Arial" w:cs="Arial"/>
                <w:color w:val="000000"/>
                <w:kern w:val="0"/>
                <w:sz w:val="20"/>
                <w:szCs w:val="20"/>
                <w:lang w:eastAsia="pt-BR"/>
              </w:rPr>
            </w:pPr>
            <w:proofErr w:type="spellStart"/>
            <w:r w:rsidRPr="00322E7F">
              <w:rPr>
                <w:rFonts w:ascii="Arial" w:hAnsi="Arial" w:cs="Arial"/>
                <w:b/>
                <w:sz w:val="20"/>
                <w:szCs w:val="20"/>
              </w:rPr>
              <w:t>TCurG</w:t>
            </w:r>
            <w:proofErr w:type="spellEnd"/>
            <w:r w:rsidRPr="00322E7F">
              <w:rPr>
                <w:rFonts w:ascii="Arial" w:hAnsi="Arial" w:cs="Arial"/>
                <w:sz w:val="20"/>
                <w:szCs w:val="20"/>
              </w:rPr>
              <w:t xml:space="preserve"> é o número total de cursos de graduação da </w:t>
            </w:r>
            <w:proofErr w:type="spellStart"/>
            <w:r w:rsidRPr="00322E7F">
              <w:rPr>
                <w:rFonts w:ascii="Arial" w:hAnsi="Arial" w:cs="Arial"/>
                <w:sz w:val="20"/>
                <w:szCs w:val="20"/>
              </w:rPr>
              <w:t>Ifes</w:t>
            </w:r>
            <w:proofErr w:type="spellEnd"/>
            <w:r w:rsidRPr="00322E7F">
              <w:rPr>
                <w:rFonts w:ascii="Arial" w:hAnsi="Arial" w:cs="Arial"/>
                <w:sz w:val="20"/>
                <w:szCs w:val="20"/>
              </w:rPr>
              <w:t>.</w:t>
            </w:r>
          </w:p>
        </w:tc>
        <w:tc>
          <w:tcPr>
            <w:tcW w:w="1701"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100%</w:t>
            </w:r>
          </w:p>
        </w:tc>
        <w:tc>
          <w:tcPr>
            <w:tcW w:w="1842"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100%</w:t>
            </w:r>
          </w:p>
          <w:p w:rsidR="000F3077" w:rsidRPr="00322E7F" w:rsidRDefault="000F3077" w:rsidP="000F3077">
            <w:pPr>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8A1335">
              <w:trPr>
                <w:trHeight w:val="211"/>
              </w:trPr>
              <w:tc>
                <w:tcPr>
                  <w:tcW w:w="170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Manter o valor alcançado </w:t>
                  </w:r>
                </w:p>
              </w:tc>
            </w:tr>
          </w:tbl>
          <w:p w:rsidR="000F3077" w:rsidRPr="00322E7F" w:rsidRDefault="000F3077" w:rsidP="000F3077">
            <w:pPr>
              <w:jc w:val="center"/>
              <w:rPr>
                <w:rFonts w:ascii="Arial" w:hAnsi="Arial" w:cs="Arial"/>
                <w:color w:val="000000"/>
                <w:kern w:val="0"/>
                <w:sz w:val="20"/>
                <w:szCs w:val="20"/>
                <w:lang w:eastAsia="pt-BR"/>
              </w:rPr>
            </w:pP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0F3077" w:rsidRPr="00322E7F" w:rsidTr="0001255C">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jc w:val="both"/>
              <w:rPr>
                <w:rFonts w:ascii="Arial" w:hAnsi="Arial" w:cs="Arial"/>
                <w:color w:val="000000"/>
                <w:kern w:val="0"/>
                <w:sz w:val="20"/>
                <w:szCs w:val="20"/>
                <w:lang w:eastAsia="pt-BR"/>
              </w:rPr>
            </w:pPr>
          </w:p>
          <w:p w:rsidR="000F3077" w:rsidRPr="00322E7F" w:rsidRDefault="000F3077" w:rsidP="000F3077">
            <w:pPr>
              <w:jc w:val="both"/>
              <w:rPr>
                <w:rFonts w:ascii="Arial" w:hAnsi="Arial" w:cs="Arial"/>
                <w:color w:val="000000"/>
                <w:kern w:val="0"/>
                <w:sz w:val="20"/>
                <w:szCs w:val="20"/>
                <w:lang w:eastAsia="pt-BR"/>
              </w:rPr>
            </w:pPr>
            <w:r w:rsidRPr="00322E7F">
              <w:rPr>
                <w:rFonts w:ascii="Arial" w:eastAsia="Arial" w:hAnsi="Arial" w:cs="Arial"/>
                <w:color w:val="000000"/>
                <w:kern w:val="0"/>
                <w:sz w:val="20"/>
                <w:szCs w:val="20"/>
                <w:lang w:eastAsia="pt-BR"/>
              </w:rPr>
              <w:t>Índice de ingressantes cotistas (modalidade), em relação ao total de ingressantes</w:t>
            </w:r>
          </w:p>
          <w:p w:rsidR="000F3077" w:rsidRPr="00322E7F" w:rsidRDefault="000F3077" w:rsidP="000F3077">
            <w:pPr>
              <w:jc w:val="both"/>
              <w:rPr>
                <w:rFonts w:ascii="Arial" w:hAnsi="Arial" w:cs="Arial"/>
                <w:color w:val="000000"/>
                <w:kern w:val="0"/>
                <w:sz w:val="20"/>
                <w:szCs w:val="20"/>
                <w:lang w:eastAsia="pt-BR"/>
              </w:rPr>
            </w:pPr>
          </w:p>
          <w:p w:rsidR="000F3077" w:rsidRPr="00322E7F" w:rsidRDefault="000F3077" w:rsidP="000F3077">
            <w:pPr>
              <w:jc w:val="both"/>
              <w:rPr>
                <w:rFonts w:ascii="Arial" w:hAnsi="Arial" w:cs="Arial"/>
                <w:color w:val="000000"/>
                <w:kern w:val="0"/>
                <w:sz w:val="20"/>
                <w:szCs w:val="20"/>
                <w:lang w:eastAsia="pt-BR"/>
              </w:rPr>
            </w:pPr>
          </w:p>
        </w:tc>
        <w:tc>
          <w:tcPr>
            <w:tcW w:w="4536" w:type="dxa"/>
            <w:shd w:val="clear" w:color="auto" w:fill="FFFFFF"/>
            <w:vAlign w:val="center"/>
          </w:tcPr>
          <w:p w:rsidR="000F3077" w:rsidRPr="00322E7F" w:rsidRDefault="000F3077" w:rsidP="000F3077">
            <w:pPr>
              <w:jc w:val="center"/>
              <w:rPr>
                <w:rFonts w:cs="Arial"/>
                <w:sz w:val="20"/>
                <w:szCs w:val="20"/>
              </w:rPr>
            </w:pPr>
          </w:p>
          <w:p w:rsidR="000F3077" w:rsidRPr="00322E7F" w:rsidRDefault="000F3077" w:rsidP="000F3077">
            <w:pPr>
              <w:jc w:val="both"/>
              <w:rPr>
                <w:rFonts w:cs="Arial"/>
                <w:sz w:val="20"/>
                <w:szCs w:val="20"/>
              </w:rPr>
            </w:pPr>
            <w:r w:rsidRPr="00322E7F">
              <w:rPr>
                <w:noProof/>
                <w:lang w:eastAsia="pt-BR"/>
              </w:rPr>
              <mc:AlternateContent>
                <mc:Choice Requires="wps">
                  <w:drawing>
                    <wp:anchor distT="0" distB="0" distL="114300" distR="114300" simplePos="0" relativeHeight="251921920" behindDoc="1" locked="0" layoutInCell="1" allowOverlap="1" wp14:anchorId="12BE9781" wp14:editId="34C6D9F9">
                      <wp:simplePos x="0" y="0"/>
                      <wp:positionH relativeFrom="column">
                        <wp:posOffset>945515</wp:posOffset>
                      </wp:positionH>
                      <wp:positionV relativeFrom="page">
                        <wp:posOffset>106680</wp:posOffset>
                      </wp:positionV>
                      <wp:extent cx="974090" cy="389890"/>
                      <wp:effectExtent l="0" t="0" r="0" b="0"/>
                      <wp:wrapTight wrapText="bothSides">
                        <wp:wrapPolygon edited="0">
                          <wp:start x="0" y="0"/>
                          <wp:lineTo x="0" y="21107"/>
                          <wp:lineTo x="21544" y="21107"/>
                          <wp:lineTo x="21544" y="0"/>
                          <wp:lineTo x="0" y="0"/>
                        </wp:wrapPolygon>
                      </wp:wrapTight>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090" cy="389890"/>
                              </a:xfrm>
                              <a:prstGeom prst="rect">
                                <a:avLst/>
                              </a:prstGeom>
                              <a:noFill/>
                              <a:ln w="6350">
                                <a:solidFill>
                                  <a:prstClr val="black"/>
                                </a:solidFill>
                              </a:ln>
                            </wps:spPr>
                            <wps:txbx>
                              <w:txbxContent>
                                <w:p w:rsidR="00B66CC6" w:rsidRPr="00045770" w:rsidRDefault="00B66CC6" w:rsidP="00CE2BA1">
                                  <w:pPr>
                                    <w:jc w:val="both"/>
                                    <w:rPr>
                                      <w:rFonts w:cs="Arial"/>
                                      <w:sz w:val="20"/>
                                      <w:szCs w:val="18"/>
                                    </w:rPr>
                                  </w:pPr>
                                  <w:proofErr w:type="spellStart"/>
                                  <w:r w:rsidRPr="00045770">
                                    <w:rPr>
                                      <w:rFonts w:cs="Arial"/>
                                      <w:b/>
                                      <w:sz w:val="20"/>
                                      <w:szCs w:val="18"/>
                                      <w:u w:val="single"/>
                                    </w:rPr>
                                    <w:t>IngCot</w:t>
                                  </w:r>
                                  <w:r w:rsidRPr="00045770">
                                    <w:rPr>
                                      <w:rFonts w:cs="Arial"/>
                                      <w:b/>
                                      <w:sz w:val="20"/>
                                      <w:szCs w:val="18"/>
                                      <w:u w:val="single"/>
                                      <w:vertAlign w:val="subscript"/>
                                    </w:rPr>
                                    <w:t>j</w:t>
                                  </w:r>
                                  <w:proofErr w:type="spellEnd"/>
                                  <w:r w:rsidRPr="00045770">
                                    <w:rPr>
                                      <w:rFonts w:cs="Arial"/>
                                      <w:b/>
                                      <w:sz w:val="20"/>
                                      <w:szCs w:val="18"/>
                                      <w:vertAlign w:val="subscript"/>
                                    </w:rPr>
                                    <w:t xml:space="preserve">   </w:t>
                                  </w:r>
                                  <w:r w:rsidRPr="00045770">
                                    <w:rPr>
                                      <w:rFonts w:cs="Arial"/>
                                      <w:sz w:val="20"/>
                                      <w:szCs w:val="18"/>
                                    </w:rPr>
                                    <w:t>X 100</w:t>
                                  </w:r>
                                </w:p>
                                <w:p w:rsidR="00B66CC6" w:rsidRPr="00045770" w:rsidRDefault="00B66CC6" w:rsidP="00CE2BA1">
                                  <w:pPr>
                                    <w:jc w:val="both"/>
                                    <w:rPr>
                                      <w:rFonts w:cs="Arial"/>
                                      <w:b/>
                                      <w:sz w:val="20"/>
                                      <w:szCs w:val="18"/>
                                    </w:rPr>
                                  </w:pPr>
                                  <w:r w:rsidRPr="00045770">
                                    <w:rPr>
                                      <w:rFonts w:cs="Arial"/>
                                      <w:b/>
                                      <w:sz w:val="20"/>
                                      <w:szCs w:val="18"/>
                                    </w:rPr>
                                    <w:t xml:space="preserve">  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BE9781" id="Caixa de Texto 47" o:spid="_x0000_s1031" type="#_x0000_t202" style="position:absolute;left:0;text-align:left;margin-left:74.45pt;margin-top:8.4pt;width:76.7pt;height:30.7pt;z-index:-251394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" filled="f" strokeweight=".5pt">
                      <v:path arrowok="t"/>
                      <v:textbox style="mso-fit-shape-to-text:t">
                        <w:txbxContent>
                          <w:p w:rsidR="00B66CC6" w:rsidRPr="00045770" w:rsidRDefault="00B66CC6" w:rsidP="00CE2BA1">
                            <w:pPr>
                              <w:jc w:val="both"/>
                              <w:rPr>
                                <w:rFonts w:cs="Arial"/>
                                <w:sz w:val="20"/>
                                <w:szCs w:val="18"/>
                              </w:rPr>
                            </w:pPr>
                            <w:proofErr w:type="spellStart"/>
                            <w:r w:rsidRPr="00045770">
                              <w:rPr>
                                <w:rFonts w:cs="Arial"/>
                                <w:b/>
                                <w:sz w:val="20"/>
                                <w:szCs w:val="18"/>
                                <w:u w:val="single"/>
                              </w:rPr>
                              <w:t>IngCot</w:t>
                            </w:r>
                            <w:r w:rsidRPr="00045770">
                              <w:rPr>
                                <w:rFonts w:cs="Arial"/>
                                <w:b/>
                                <w:sz w:val="20"/>
                                <w:szCs w:val="18"/>
                                <w:u w:val="single"/>
                                <w:vertAlign w:val="subscript"/>
                              </w:rPr>
                              <w:t>j</w:t>
                            </w:r>
                            <w:proofErr w:type="spellEnd"/>
                            <w:r w:rsidRPr="00045770">
                              <w:rPr>
                                <w:rFonts w:cs="Arial"/>
                                <w:b/>
                                <w:sz w:val="20"/>
                                <w:szCs w:val="18"/>
                                <w:vertAlign w:val="subscript"/>
                              </w:rPr>
                              <w:t xml:space="preserve">   </w:t>
                            </w:r>
                            <w:r w:rsidRPr="00045770">
                              <w:rPr>
                                <w:rFonts w:cs="Arial"/>
                                <w:sz w:val="20"/>
                                <w:szCs w:val="18"/>
                              </w:rPr>
                              <w:t>X 100</w:t>
                            </w:r>
                          </w:p>
                          <w:p w:rsidR="00B66CC6" w:rsidRPr="00045770" w:rsidRDefault="00B66CC6" w:rsidP="00CE2BA1">
                            <w:pPr>
                              <w:jc w:val="both"/>
                              <w:rPr>
                                <w:rFonts w:cs="Arial"/>
                                <w:b/>
                                <w:sz w:val="20"/>
                                <w:szCs w:val="18"/>
                              </w:rPr>
                            </w:pPr>
                            <w:r w:rsidRPr="00045770">
                              <w:rPr>
                                <w:rFonts w:cs="Arial"/>
                                <w:b/>
                                <w:sz w:val="20"/>
                                <w:szCs w:val="18"/>
                              </w:rPr>
                              <w:t xml:space="preserve">  Ting               </w:t>
                            </w:r>
                          </w:p>
                        </w:txbxContent>
                      </v:textbox>
                      <w10:wrap type="tight" anchory="page"/>
                    </v:shape>
                  </w:pict>
                </mc:Fallback>
              </mc:AlternateContent>
            </w:r>
            <w:r w:rsidRPr="00322E7F">
              <w:rPr>
                <w:rFonts w:cs="Arial"/>
                <w:sz w:val="20"/>
                <w:szCs w:val="20"/>
              </w:rPr>
              <w:t xml:space="preserve">       </w:t>
            </w:r>
          </w:p>
          <w:p w:rsidR="000F3077" w:rsidRPr="00322E7F" w:rsidRDefault="000F3077" w:rsidP="000F3077">
            <w:pPr>
              <w:jc w:val="both"/>
              <w:rPr>
                <w:rFonts w:cs="Arial"/>
                <w:sz w:val="20"/>
                <w:szCs w:val="20"/>
              </w:rPr>
            </w:pPr>
          </w:p>
          <w:p w:rsidR="000F3077" w:rsidRPr="00322E7F" w:rsidRDefault="000F3077" w:rsidP="000F3077">
            <w:pPr>
              <w:spacing w:before="120"/>
              <w:jc w:val="both"/>
              <w:rPr>
                <w:rFonts w:ascii="Arial" w:hAnsi="Arial" w:cs="Arial"/>
                <w:sz w:val="20"/>
                <w:szCs w:val="20"/>
              </w:rPr>
            </w:pPr>
            <w:r w:rsidRPr="00322E7F">
              <w:rPr>
                <w:rFonts w:ascii="Arial" w:hAnsi="Arial" w:cs="Arial"/>
                <w:sz w:val="20"/>
                <w:szCs w:val="20"/>
              </w:rPr>
              <w:t xml:space="preserve">Em que: </w:t>
            </w:r>
          </w:p>
          <w:p w:rsidR="000F3077" w:rsidRPr="00322E7F" w:rsidRDefault="000F3077" w:rsidP="000F3077">
            <w:pPr>
              <w:jc w:val="both"/>
              <w:rPr>
                <w:rFonts w:ascii="Arial" w:hAnsi="Arial" w:cs="Arial"/>
                <w:sz w:val="20"/>
                <w:szCs w:val="20"/>
              </w:rPr>
            </w:pPr>
          </w:p>
          <w:p w:rsidR="000F3077" w:rsidRPr="00322E7F" w:rsidRDefault="000F3077" w:rsidP="000F3077">
            <w:pPr>
              <w:jc w:val="both"/>
              <w:rPr>
                <w:rFonts w:ascii="Arial" w:hAnsi="Arial" w:cs="Arial"/>
                <w:spacing w:val="-6"/>
                <w:sz w:val="20"/>
                <w:szCs w:val="20"/>
              </w:rPr>
            </w:pPr>
            <w:proofErr w:type="spellStart"/>
            <w:r w:rsidRPr="00322E7F">
              <w:rPr>
                <w:rFonts w:ascii="Arial" w:hAnsi="Arial" w:cs="Arial"/>
                <w:b/>
                <w:sz w:val="20"/>
                <w:szCs w:val="20"/>
              </w:rPr>
              <w:t>IngCot</w:t>
            </w:r>
            <w:r w:rsidRPr="00322E7F">
              <w:rPr>
                <w:rFonts w:ascii="Arial" w:hAnsi="Arial" w:cs="Arial"/>
                <w:b/>
                <w:sz w:val="20"/>
                <w:szCs w:val="20"/>
                <w:vertAlign w:val="subscript"/>
              </w:rPr>
              <w:t>j</w:t>
            </w:r>
            <w:proofErr w:type="spellEnd"/>
            <w:r w:rsidRPr="00322E7F">
              <w:rPr>
                <w:rFonts w:ascii="Arial" w:hAnsi="Arial" w:cs="Arial"/>
                <w:sz w:val="20"/>
                <w:szCs w:val="20"/>
              </w:rPr>
              <w:t xml:space="preserve"> é o número de ingressantes cotistas, por modalidade;</w:t>
            </w:r>
            <w:r w:rsidRPr="00322E7F">
              <w:rPr>
                <w:rFonts w:ascii="Arial" w:hAnsi="Arial" w:cs="Arial"/>
                <w:spacing w:val="-6"/>
                <w:sz w:val="20"/>
                <w:szCs w:val="20"/>
              </w:rPr>
              <w:t xml:space="preserve"> J = 1, 2, 3, </w:t>
            </w:r>
            <w:proofErr w:type="gramStart"/>
            <w:r w:rsidRPr="00322E7F">
              <w:rPr>
                <w:rFonts w:ascii="Arial" w:hAnsi="Arial" w:cs="Arial"/>
                <w:spacing w:val="-6"/>
                <w:sz w:val="20"/>
                <w:szCs w:val="20"/>
              </w:rPr>
              <w:t>4 ;</w:t>
            </w:r>
            <w:proofErr w:type="gramEnd"/>
            <w:r w:rsidRPr="00322E7F">
              <w:rPr>
                <w:rFonts w:ascii="Arial" w:hAnsi="Arial" w:cs="Arial"/>
                <w:spacing w:val="-6"/>
                <w:sz w:val="20"/>
                <w:szCs w:val="20"/>
              </w:rPr>
              <w:t xml:space="preserve"> e </w:t>
            </w:r>
          </w:p>
          <w:p w:rsidR="000F3077" w:rsidRPr="00322E7F" w:rsidRDefault="000F3077" w:rsidP="000F3077">
            <w:pPr>
              <w:jc w:val="both"/>
              <w:rPr>
                <w:rFonts w:ascii="Arial" w:hAnsi="Arial" w:cs="Arial"/>
                <w:spacing w:val="-6"/>
                <w:sz w:val="12"/>
                <w:szCs w:val="12"/>
              </w:rPr>
            </w:pPr>
          </w:p>
          <w:p w:rsidR="000F3077" w:rsidRPr="00322E7F" w:rsidRDefault="000F3077" w:rsidP="000F3077">
            <w:pPr>
              <w:jc w:val="both"/>
              <w:rPr>
                <w:rFonts w:ascii="Arial" w:hAnsi="Arial" w:cs="Arial"/>
                <w:spacing w:val="-6"/>
                <w:sz w:val="20"/>
                <w:szCs w:val="20"/>
              </w:rPr>
            </w:pPr>
            <w:proofErr w:type="spellStart"/>
            <w:r w:rsidRPr="00322E7F">
              <w:rPr>
                <w:rFonts w:ascii="Arial" w:hAnsi="Arial" w:cs="Arial"/>
                <w:b/>
                <w:sz w:val="20"/>
                <w:szCs w:val="20"/>
              </w:rPr>
              <w:t>TIng</w:t>
            </w:r>
            <w:proofErr w:type="spellEnd"/>
            <w:r w:rsidRPr="00322E7F">
              <w:rPr>
                <w:rFonts w:ascii="Arial" w:hAnsi="Arial" w:cs="Arial"/>
                <w:sz w:val="20"/>
                <w:szCs w:val="20"/>
              </w:rPr>
              <w:t xml:space="preserve"> </w:t>
            </w:r>
            <w:r w:rsidRPr="00322E7F">
              <w:rPr>
                <w:rFonts w:ascii="Arial" w:hAnsi="Arial" w:cs="Arial"/>
                <w:spacing w:val="-6"/>
                <w:sz w:val="20"/>
                <w:szCs w:val="20"/>
              </w:rPr>
              <w:t>é o número total de ingressantes;</w:t>
            </w:r>
          </w:p>
          <w:p w:rsidR="000F3077" w:rsidRPr="00322E7F" w:rsidRDefault="000F3077" w:rsidP="000F3077">
            <w:pPr>
              <w:jc w:val="both"/>
              <w:rPr>
                <w:rFonts w:ascii="Arial" w:hAnsi="Arial" w:cs="Arial"/>
                <w:spacing w:val="-6"/>
                <w:sz w:val="12"/>
                <w:szCs w:val="12"/>
              </w:rPr>
            </w:pPr>
          </w:p>
          <w:p w:rsidR="000F3077" w:rsidRPr="00322E7F" w:rsidRDefault="000F3077" w:rsidP="000F3077">
            <w:pPr>
              <w:spacing w:before="60" w:after="60"/>
              <w:jc w:val="both"/>
              <w:rPr>
                <w:rFonts w:ascii="Arial" w:hAnsi="Arial" w:cs="Arial"/>
                <w:color w:val="000000"/>
                <w:sz w:val="20"/>
                <w:szCs w:val="20"/>
              </w:rPr>
            </w:pPr>
            <w:r w:rsidRPr="00322E7F">
              <w:rPr>
                <w:rFonts w:ascii="Arial" w:hAnsi="Arial" w:cs="Arial"/>
                <w:color w:val="000000"/>
                <w:sz w:val="20"/>
                <w:szCs w:val="20"/>
              </w:rPr>
              <w:t>Etnia (J = 1); renda familiar (J = 2); realização do ensino médio em rede pública (J = 3); candidato com algum tipo de deficiência (J = 4).</w:t>
            </w:r>
          </w:p>
          <w:p w:rsidR="000F3077" w:rsidRPr="00322E7F" w:rsidRDefault="000F3077" w:rsidP="000F3077">
            <w:pPr>
              <w:spacing w:before="60" w:after="60"/>
              <w:jc w:val="both"/>
              <w:rPr>
                <w:rFonts w:cs="Arial"/>
                <w:sz w:val="20"/>
                <w:szCs w:val="20"/>
              </w:rPr>
            </w:pPr>
          </w:p>
        </w:tc>
        <w:tc>
          <w:tcPr>
            <w:tcW w:w="1701"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39,14%</w:t>
            </w:r>
          </w:p>
        </w:tc>
        <w:tc>
          <w:tcPr>
            <w:tcW w:w="1842"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p>
          <w:p w:rsidR="000F3077" w:rsidRPr="00322E7F" w:rsidRDefault="000F3077" w:rsidP="000F3077">
            <w:pPr>
              <w:jc w:val="center"/>
              <w:rPr>
                <w:rFonts w:ascii="Arial" w:hAnsi="Arial" w:cs="Arial"/>
                <w:color w:val="000000"/>
                <w:kern w:val="0"/>
                <w:sz w:val="20"/>
                <w:szCs w:val="20"/>
                <w:lang w:eastAsia="pt-BR"/>
              </w:rPr>
            </w:pPr>
          </w:p>
          <w:p w:rsidR="000F3077" w:rsidRPr="00322E7F" w:rsidRDefault="000F3077" w:rsidP="000F3077">
            <w:pPr>
              <w:jc w:val="center"/>
              <w:rPr>
                <w:rFonts w:ascii="Arial" w:hAnsi="Arial" w:cs="Arial"/>
                <w:color w:val="000000"/>
                <w:kern w:val="0"/>
                <w:sz w:val="20"/>
                <w:szCs w:val="20"/>
                <w:lang w:eastAsia="pt-BR"/>
              </w:rPr>
            </w:pPr>
          </w:p>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50%</w:t>
            </w:r>
          </w:p>
          <w:p w:rsidR="000F3077" w:rsidRPr="00322E7F" w:rsidRDefault="000F3077" w:rsidP="000F3077">
            <w:pPr>
              <w:jc w:val="center"/>
              <w:rPr>
                <w:rFonts w:ascii="Arial" w:hAnsi="Arial" w:cs="Arial"/>
                <w:color w:val="000000"/>
                <w:kern w:val="0"/>
                <w:sz w:val="20"/>
                <w:szCs w:val="20"/>
                <w:lang w:eastAsia="pt-BR"/>
              </w:rPr>
            </w:pPr>
          </w:p>
          <w:p w:rsidR="000F3077" w:rsidRPr="00322E7F" w:rsidRDefault="000F3077" w:rsidP="000F3077">
            <w:pPr>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8A1335">
              <w:trPr>
                <w:trHeight w:val="327"/>
              </w:trPr>
              <w:tc>
                <w:tcPr>
                  <w:tcW w:w="170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Garantir a reserva de 50% das matrículas por curso e turno </w:t>
                  </w:r>
                </w:p>
              </w:tc>
            </w:tr>
          </w:tbl>
          <w:p w:rsidR="000F3077" w:rsidRPr="00322E7F" w:rsidRDefault="000F3077" w:rsidP="000F3077">
            <w:pPr>
              <w:jc w:val="center"/>
              <w:rPr>
                <w:rFonts w:ascii="Arial" w:hAnsi="Arial" w:cs="Arial"/>
                <w:color w:val="000000"/>
                <w:kern w:val="0"/>
                <w:sz w:val="20"/>
                <w:szCs w:val="20"/>
                <w:lang w:eastAsia="pt-BR"/>
              </w:rPr>
            </w:pP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0F3077" w:rsidRPr="00322E7F" w:rsidTr="008A1335">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rPr>
                <w:rFonts w:ascii="Arial" w:eastAsia="Arial" w:hAnsi="Arial" w:cs="Arial"/>
                <w:color w:val="000000"/>
                <w:sz w:val="20"/>
                <w:szCs w:val="20"/>
              </w:rPr>
            </w:pPr>
            <w:r w:rsidRPr="00322E7F">
              <w:rPr>
                <w:rFonts w:ascii="Arial" w:eastAsia="Arial" w:hAnsi="Arial" w:cs="Arial"/>
                <w:color w:val="000000"/>
                <w:sz w:val="20"/>
                <w:szCs w:val="20"/>
              </w:rPr>
              <w:t>Índice de ingressantes cotistas (etnia), em relação ao total de ingressantes</w:t>
            </w:r>
          </w:p>
        </w:tc>
        <w:tc>
          <w:tcPr>
            <w:tcW w:w="4536" w:type="dxa"/>
          </w:tcPr>
          <w:p w:rsidR="000F3077" w:rsidRPr="00322E7F" w:rsidRDefault="000F3077" w:rsidP="000F3077">
            <w:pPr>
              <w:jc w:val="center"/>
              <w:rPr>
                <w:rFonts w:cs="Arial"/>
                <w:sz w:val="20"/>
                <w:szCs w:val="20"/>
              </w:rPr>
            </w:pPr>
            <w:r w:rsidRPr="00322E7F">
              <w:rPr>
                <w:noProof/>
                <w:lang w:eastAsia="pt-BR"/>
              </w:rPr>
              <mc:AlternateContent>
                <mc:Choice Requires="wps">
                  <w:drawing>
                    <wp:anchor distT="0" distB="0" distL="114300" distR="114300" simplePos="0" relativeHeight="251922944" behindDoc="1" locked="0" layoutInCell="1" allowOverlap="1" wp14:anchorId="4BA50271" wp14:editId="145B92DA">
                      <wp:simplePos x="0" y="0"/>
                      <wp:positionH relativeFrom="column">
                        <wp:posOffset>365125</wp:posOffset>
                      </wp:positionH>
                      <wp:positionV relativeFrom="paragraph">
                        <wp:posOffset>75565</wp:posOffset>
                      </wp:positionV>
                      <wp:extent cx="1477645" cy="594995"/>
                      <wp:effectExtent l="0" t="0" r="8255" b="0"/>
                      <wp:wrapTight wrapText="bothSides">
                        <wp:wrapPolygon edited="0">
                          <wp:start x="0" y="0"/>
                          <wp:lineTo x="0" y="21439"/>
                          <wp:lineTo x="21721" y="21439"/>
                          <wp:lineTo x="21721" y="0"/>
                          <wp:lineTo x="0" y="0"/>
                        </wp:wrapPolygon>
                      </wp:wrapTight>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645" cy="594995"/>
                              </a:xfrm>
                              <a:prstGeom prst="rect">
                                <a:avLst/>
                              </a:prstGeom>
                              <a:noFill/>
                              <a:ln w="6350">
                                <a:solidFill>
                                  <a:prstClr val="black"/>
                                </a:solidFill>
                              </a:ln>
                            </wps:spPr>
                            <wps:txbx>
                              <w:txbxContent>
                                <w:p w:rsidR="00B66CC6" w:rsidRPr="00045770" w:rsidRDefault="00B66CC6" w:rsidP="00CE2BA1">
                                  <w:pPr>
                                    <w:jc w:val="both"/>
                                    <w:rPr>
                                      <w:rFonts w:cs="Arial"/>
                                      <w:sz w:val="20"/>
                                      <w:szCs w:val="18"/>
                                    </w:rPr>
                                  </w:pPr>
                                  <w:proofErr w:type="spellStart"/>
                                  <w:r w:rsidRPr="00045770">
                                    <w:rPr>
                                      <w:rFonts w:cs="Arial"/>
                                      <w:b/>
                                      <w:sz w:val="20"/>
                                      <w:szCs w:val="18"/>
                                      <w:u w:val="single"/>
                                    </w:rPr>
                                    <w:t>Ing</w:t>
                                  </w:r>
                                  <w:r w:rsidRPr="00045770">
                                    <w:rPr>
                                      <w:rFonts w:cs="Arial"/>
                                      <w:b/>
                                      <w:sz w:val="20"/>
                                      <w:szCs w:val="20"/>
                                      <w:u w:val="single"/>
                                    </w:rPr>
                                    <w:t>CotE</w:t>
                                  </w:r>
                                  <w:r w:rsidRPr="00045770">
                                    <w:rPr>
                                      <w:rFonts w:cs="Arial"/>
                                      <w:b/>
                                      <w:sz w:val="20"/>
                                      <w:szCs w:val="20"/>
                                      <w:u w:val="single"/>
                                      <w:vertAlign w:val="subscript"/>
                                    </w:rPr>
                                    <w:t>k</w:t>
                                  </w:r>
                                  <w:proofErr w:type="spellEnd"/>
                                  <w:r w:rsidRPr="00045770">
                                    <w:rPr>
                                      <w:rFonts w:cs="Arial"/>
                                      <w:b/>
                                      <w:sz w:val="20"/>
                                      <w:szCs w:val="18"/>
                                      <w:vertAlign w:val="subscript"/>
                                    </w:rPr>
                                    <w:t xml:space="preserve">   </w:t>
                                  </w:r>
                                  <w:r w:rsidRPr="00045770">
                                    <w:rPr>
                                      <w:rFonts w:cs="Arial"/>
                                      <w:sz w:val="20"/>
                                      <w:szCs w:val="18"/>
                                    </w:rPr>
                                    <w:t>X 100</w:t>
                                  </w:r>
                                </w:p>
                                <w:p w:rsidR="00B66CC6" w:rsidRPr="00045770" w:rsidRDefault="00B66CC6" w:rsidP="00CE2BA1">
                                  <w:pPr>
                                    <w:rPr>
                                      <w:rFonts w:cs="Arial"/>
                                      <w:b/>
                                      <w:sz w:val="20"/>
                                      <w:szCs w:val="18"/>
                                    </w:rPr>
                                  </w:pPr>
                                  <w:r w:rsidRPr="00045770">
                                    <w:rPr>
                                      <w:rFonts w:cs="Arial"/>
                                      <w:b/>
                                      <w:sz w:val="20"/>
                                      <w:szCs w:val="18"/>
                                    </w:rPr>
                                    <w: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0271" id="Caixa de Texto 48" o:spid="_x0000_s1032" type="#_x0000_t202" style="position:absolute;left:0;text-align:left;margin-left:28.75pt;margin-top:5.95pt;width:116.35pt;height:46.8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" filled="f" strokeweight=".5pt">
                      <v:path arrowok="t"/>
                      <v:textbox>
                        <w:txbxContent>
                          <w:p w:rsidR="00B66CC6" w:rsidRPr="00045770" w:rsidRDefault="00B66CC6" w:rsidP="00CE2BA1">
                            <w:pPr>
                              <w:jc w:val="both"/>
                              <w:rPr>
                                <w:rFonts w:cs="Arial"/>
                                <w:sz w:val="20"/>
                                <w:szCs w:val="18"/>
                              </w:rPr>
                            </w:pPr>
                            <w:proofErr w:type="spellStart"/>
                            <w:r w:rsidRPr="00045770">
                              <w:rPr>
                                <w:rFonts w:cs="Arial"/>
                                <w:b/>
                                <w:sz w:val="20"/>
                                <w:szCs w:val="18"/>
                                <w:u w:val="single"/>
                              </w:rPr>
                              <w:t>Ing</w:t>
                            </w:r>
                            <w:r w:rsidRPr="00045770">
                              <w:rPr>
                                <w:rFonts w:cs="Arial"/>
                                <w:b/>
                                <w:sz w:val="20"/>
                                <w:szCs w:val="20"/>
                                <w:u w:val="single"/>
                              </w:rPr>
                              <w:t>CotE</w:t>
                            </w:r>
                            <w:r w:rsidRPr="00045770">
                              <w:rPr>
                                <w:rFonts w:cs="Arial"/>
                                <w:b/>
                                <w:sz w:val="20"/>
                                <w:szCs w:val="20"/>
                                <w:u w:val="single"/>
                                <w:vertAlign w:val="subscript"/>
                              </w:rPr>
                              <w:t>k</w:t>
                            </w:r>
                            <w:proofErr w:type="spellEnd"/>
                            <w:r w:rsidRPr="00045770">
                              <w:rPr>
                                <w:rFonts w:cs="Arial"/>
                                <w:b/>
                                <w:sz w:val="20"/>
                                <w:szCs w:val="18"/>
                                <w:vertAlign w:val="subscript"/>
                              </w:rPr>
                              <w:t xml:space="preserve">   </w:t>
                            </w:r>
                            <w:r w:rsidRPr="00045770">
                              <w:rPr>
                                <w:rFonts w:cs="Arial"/>
                                <w:sz w:val="20"/>
                                <w:szCs w:val="18"/>
                              </w:rPr>
                              <w:t>X 100</w:t>
                            </w:r>
                          </w:p>
                          <w:p w:rsidR="00B66CC6" w:rsidRPr="00045770" w:rsidRDefault="00B66CC6" w:rsidP="00CE2BA1">
                            <w:pPr>
                              <w:rPr>
                                <w:rFonts w:cs="Arial"/>
                                <w:b/>
                                <w:sz w:val="20"/>
                                <w:szCs w:val="18"/>
                              </w:rPr>
                            </w:pPr>
                            <w:r w:rsidRPr="00045770">
                              <w:rPr>
                                <w:rFonts w:cs="Arial"/>
                                <w:b/>
                                <w:sz w:val="20"/>
                                <w:szCs w:val="18"/>
                              </w:rPr>
                              <w:t>Ting</w:t>
                            </w:r>
                          </w:p>
                        </w:txbxContent>
                      </v:textbox>
                      <w10:wrap type="tight"/>
                    </v:shape>
                  </w:pict>
                </mc:Fallback>
              </mc:AlternateContent>
            </w:r>
          </w:p>
          <w:p w:rsidR="000F3077" w:rsidRPr="00322E7F" w:rsidRDefault="000F3077" w:rsidP="000F3077">
            <w:pPr>
              <w:jc w:val="center"/>
              <w:rPr>
                <w:rFonts w:cs="Arial"/>
                <w:sz w:val="20"/>
                <w:szCs w:val="20"/>
              </w:rPr>
            </w:pPr>
          </w:p>
          <w:p w:rsidR="000F3077" w:rsidRPr="00322E7F" w:rsidRDefault="000F3077" w:rsidP="000F3077">
            <w:pPr>
              <w:jc w:val="center"/>
              <w:rPr>
                <w:rFonts w:cs="Arial"/>
                <w:sz w:val="20"/>
                <w:szCs w:val="20"/>
              </w:rPr>
            </w:pPr>
            <w:r w:rsidRPr="00322E7F">
              <w:rPr>
                <w:rFonts w:cs="Arial"/>
                <w:sz w:val="20"/>
                <w:szCs w:val="20"/>
              </w:rPr>
              <w:t>=</w:t>
            </w:r>
          </w:p>
          <w:p w:rsidR="000F3077" w:rsidRPr="00322E7F" w:rsidRDefault="000F3077" w:rsidP="000F3077">
            <w:pPr>
              <w:jc w:val="both"/>
              <w:rPr>
                <w:rFonts w:cs="Arial"/>
                <w:sz w:val="20"/>
                <w:szCs w:val="20"/>
              </w:rPr>
            </w:pPr>
          </w:p>
          <w:p w:rsidR="000F3077" w:rsidRPr="00322E7F" w:rsidRDefault="000F3077" w:rsidP="000F3077">
            <w:pPr>
              <w:spacing w:before="120"/>
              <w:jc w:val="both"/>
              <w:rPr>
                <w:rFonts w:cs="Arial"/>
                <w:sz w:val="20"/>
                <w:szCs w:val="20"/>
              </w:rPr>
            </w:pPr>
          </w:p>
          <w:p w:rsidR="000F3077" w:rsidRPr="00322E7F" w:rsidRDefault="000F3077" w:rsidP="000F3077">
            <w:pPr>
              <w:spacing w:before="120"/>
              <w:jc w:val="both"/>
              <w:rPr>
                <w:rFonts w:cs="Arial"/>
                <w:sz w:val="20"/>
                <w:szCs w:val="20"/>
              </w:rPr>
            </w:pPr>
            <w:r w:rsidRPr="00322E7F">
              <w:rPr>
                <w:rFonts w:cs="Arial"/>
                <w:sz w:val="20"/>
                <w:szCs w:val="20"/>
              </w:rPr>
              <w:t>Em que:</w:t>
            </w:r>
          </w:p>
          <w:p w:rsidR="000F3077" w:rsidRPr="00322E7F" w:rsidRDefault="000F3077" w:rsidP="000F3077">
            <w:pPr>
              <w:jc w:val="both"/>
              <w:rPr>
                <w:rFonts w:cs="Arial"/>
                <w:sz w:val="20"/>
                <w:szCs w:val="20"/>
              </w:rPr>
            </w:pPr>
          </w:p>
          <w:p w:rsidR="000F3077" w:rsidRPr="00322E7F" w:rsidRDefault="000F3077" w:rsidP="000F3077">
            <w:pPr>
              <w:jc w:val="both"/>
              <w:rPr>
                <w:rFonts w:ascii="Arial" w:hAnsi="Arial" w:cs="Arial"/>
                <w:sz w:val="20"/>
                <w:szCs w:val="20"/>
              </w:rPr>
            </w:pPr>
            <w:proofErr w:type="spellStart"/>
            <w:r w:rsidRPr="00322E7F">
              <w:rPr>
                <w:rFonts w:ascii="Arial" w:hAnsi="Arial" w:cs="Arial"/>
                <w:b/>
                <w:sz w:val="20"/>
                <w:szCs w:val="20"/>
              </w:rPr>
              <w:t>IngCotE</w:t>
            </w:r>
            <w:r w:rsidRPr="00322E7F">
              <w:rPr>
                <w:rFonts w:ascii="Arial" w:hAnsi="Arial" w:cs="Arial"/>
                <w:b/>
                <w:sz w:val="20"/>
                <w:szCs w:val="20"/>
                <w:vertAlign w:val="subscript"/>
              </w:rPr>
              <w:t>k</w:t>
            </w:r>
            <w:proofErr w:type="spellEnd"/>
            <w:r w:rsidRPr="00322E7F">
              <w:rPr>
                <w:rFonts w:ascii="Arial" w:hAnsi="Arial" w:cs="Arial"/>
                <w:b/>
                <w:sz w:val="20"/>
                <w:szCs w:val="20"/>
                <w:vertAlign w:val="subscript"/>
              </w:rPr>
              <w:t xml:space="preserve"> </w:t>
            </w:r>
            <w:r w:rsidRPr="00322E7F">
              <w:rPr>
                <w:rFonts w:ascii="Arial" w:hAnsi="Arial" w:cs="Arial"/>
                <w:sz w:val="20"/>
                <w:szCs w:val="20"/>
              </w:rPr>
              <w:t>é o número de ingressantes cotistas pela modalidade etnia (tipo k); e</w:t>
            </w:r>
          </w:p>
          <w:p w:rsidR="000F3077" w:rsidRPr="00322E7F" w:rsidRDefault="000F3077" w:rsidP="000F3077">
            <w:pPr>
              <w:jc w:val="both"/>
              <w:rPr>
                <w:rFonts w:ascii="Arial" w:hAnsi="Arial" w:cs="Arial"/>
                <w:b/>
                <w:sz w:val="20"/>
                <w:szCs w:val="20"/>
              </w:rPr>
            </w:pPr>
          </w:p>
          <w:p w:rsidR="000F3077" w:rsidRPr="00322E7F" w:rsidRDefault="000F3077" w:rsidP="000F3077">
            <w:pPr>
              <w:spacing w:after="120"/>
              <w:jc w:val="both"/>
              <w:rPr>
                <w:rFonts w:cs="Arial"/>
                <w:sz w:val="20"/>
                <w:szCs w:val="20"/>
              </w:rPr>
            </w:pPr>
            <w:proofErr w:type="spellStart"/>
            <w:r w:rsidRPr="00322E7F">
              <w:rPr>
                <w:rFonts w:ascii="Arial" w:hAnsi="Arial" w:cs="Arial"/>
                <w:b/>
                <w:sz w:val="20"/>
                <w:szCs w:val="20"/>
              </w:rPr>
              <w:t>TIng</w:t>
            </w:r>
            <w:proofErr w:type="spellEnd"/>
            <w:r w:rsidRPr="00322E7F">
              <w:rPr>
                <w:rFonts w:ascii="Arial" w:hAnsi="Arial" w:cs="Arial"/>
                <w:sz w:val="20"/>
                <w:szCs w:val="20"/>
              </w:rPr>
              <w:t xml:space="preserve"> é o número total de ingressantes nos cursos de graduação da </w:t>
            </w:r>
            <w:proofErr w:type="spellStart"/>
            <w:r w:rsidRPr="00322E7F">
              <w:rPr>
                <w:rFonts w:ascii="Arial" w:hAnsi="Arial" w:cs="Arial"/>
                <w:sz w:val="20"/>
                <w:szCs w:val="20"/>
              </w:rPr>
              <w:t>Ifes</w:t>
            </w:r>
            <w:proofErr w:type="spellEnd"/>
            <w:r w:rsidRPr="00322E7F">
              <w:rPr>
                <w:rFonts w:ascii="Arial" w:hAnsi="Arial" w:cs="Arial"/>
                <w:sz w:val="20"/>
                <w:szCs w:val="20"/>
              </w:rPr>
              <w:t>.</w:t>
            </w:r>
          </w:p>
        </w:tc>
        <w:tc>
          <w:tcPr>
            <w:tcW w:w="1701"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31,79%</w:t>
            </w:r>
          </w:p>
        </w:tc>
        <w:tc>
          <w:tcPr>
            <w:tcW w:w="1842"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41,1%</w:t>
            </w:r>
          </w:p>
          <w:p w:rsidR="000F3077" w:rsidRPr="00322E7F" w:rsidRDefault="000F3077" w:rsidP="000F3077">
            <w:pPr>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8A1335">
              <w:trPr>
                <w:trHeight w:val="327"/>
              </w:trPr>
              <w:tc>
                <w:tcPr>
                  <w:tcW w:w="170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Atingir o limite desta Lei (40%) e demais normas publicadas </w:t>
                  </w:r>
                </w:p>
              </w:tc>
            </w:tr>
          </w:tbl>
          <w:p w:rsidR="000F3077" w:rsidRPr="00322E7F" w:rsidRDefault="000F3077" w:rsidP="000F3077">
            <w:pPr>
              <w:jc w:val="center"/>
              <w:rPr>
                <w:rFonts w:ascii="Arial" w:hAnsi="Arial" w:cs="Arial"/>
                <w:color w:val="000000"/>
                <w:kern w:val="0"/>
                <w:sz w:val="20"/>
                <w:szCs w:val="20"/>
                <w:lang w:eastAsia="pt-BR"/>
              </w:rPr>
            </w:pP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0F3077" w:rsidRPr="00322E7F" w:rsidTr="008A1335">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1869" w:type="dxa"/>
              <w:tblBorders>
                <w:top w:val="nil"/>
                <w:left w:val="nil"/>
                <w:bottom w:val="nil"/>
                <w:right w:val="nil"/>
              </w:tblBorders>
              <w:tblLayout w:type="fixed"/>
              <w:tblLook w:val="0000" w:firstRow="0" w:lastRow="0" w:firstColumn="0" w:lastColumn="0" w:noHBand="0" w:noVBand="0"/>
            </w:tblPr>
            <w:tblGrid>
              <w:gridCol w:w="1869"/>
            </w:tblGrid>
            <w:tr w:rsidR="000F3077" w:rsidRPr="00322E7F" w:rsidTr="008A1335">
              <w:trPr>
                <w:trHeight w:val="437"/>
              </w:trPr>
              <w:tc>
                <w:tcPr>
                  <w:tcW w:w="1869" w:type="dxa"/>
                </w:tcPr>
                <w:p w:rsidR="000F3077" w:rsidRPr="00322E7F" w:rsidRDefault="000F3077" w:rsidP="000F3077">
                  <w:pPr>
                    <w:suppressAutoHyphens w:val="0"/>
                    <w:autoSpaceDE w:val="0"/>
                    <w:autoSpaceDN w:val="0"/>
                    <w:adjustRightInd w:val="0"/>
                    <w:ind w:right="-81" w:hanging="104"/>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 Índice de Planos Pedagógicos de Curso (PPC) cujas estruturas curriculares contemplam os aspectos de flexibilidade, interdisciplinaridade e articulação da teoria com a prática </w:t>
                  </w:r>
                </w:p>
              </w:tc>
            </w:tr>
          </w:tbl>
          <w:p w:rsidR="000F3077" w:rsidRPr="00322E7F" w:rsidRDefault="000F3077" w:rsidP="000F3077">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0F3077" w:rsidRPr="00322E7F" w:rsidRDefault="000F3077" w:rsidP="000F3077">
            <w:pPr>
              <w:suppressAutoHyphens w:val="0"/>
              <w:rPr>
                <w:rFonts w:ascii="Arial" w:hAnsi="Arial" w:cs="Arial"/>
                <w:kern w:val="0"/>
                <w:sz w:val="20"/>
                <w:szCs w:val="20"/>
                <w:lang w:eastAsia="pt-BR"/>
              </w:rPr>
            </w:pPr>
          </w:p>
          <w:p w:rsidR="000F3077" w:rsidRPr="00322E7F" w:rsidRDefault="000F3077" w:rsidP="000F3077">
            <w:pPr>
              <w:suppressAutoHyphens w:val="0"/>
              <w:rPr>
                <w:rFonts w:ascii="Arial" w:hAnsi="Arial" w:cs="Arial"/>
                <w:kern w:val="0"/>
                <w:sz w:val="20"/>
                <w:szCs w:val="20"/>
                <w:lang w:eastAsia="pt-BR"/>
              </w:rPr>
            </w:pPr>
            <w:r w:rsidRPr="00322E7F">
              <w:rPr>
                <w:noProof/>
                <w:lang w:eastAsia="pt-BR"/>
              </w:rPr>
              <mc:AlternateContent>
                <mc:Choice Requires="wps">
                  <w:drawing>
                    <wp:anchor distT="45720" distB="45720" distL="114300" distR="114300" simplePos="0" relativeHeight="251923968" behindDoc="0" locked="0" layoutInCell="1" allowOverlap="1" wp14:anchorId="181D7AF5" wp14:editId="3E02C09A">
                      <wp:simplePos x="0" y="0"/>
                      <wp:positionH relativeFrom="column">
                        <wp:posOffset>-1649730</wp:posOffset>
                      </wp:positionH>
                      <wp:positionV relativeFrom="paragraph">
                        <wp:posOffset>126365</wp:posOffset>
                      </wp:positionV>
                      <wp:extent cx="2080260" cy="685165"/>
                      <wp:effectExtent l="11430" t="8255" r="13335" b="1143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685165"/>
                              </a:xfrm>
                              <a:prstGeom prst="rect">
                                <a:avLst/>
                              </a:prstGeom>
                              <a:solidFill>
                                <a:srgbClr val="FFFFFF"/>
                              </a:solidFill>
                              <a:ln w="9525">
                                <a:solidFill>
                                  <a:srgbClr val="000000"/>
                                </a:solidFill>
                                <a:miter lim="800000"/>
                                <a:headEnd/>
                                <a:tailEnd/>
                              </a:ln>
                            </wps:spPr>
                            <wps:txbx>
                              <w:txbxContent>
                                <w:p w:rsidR="00B66CC6" w:rsidRPr="00E94ADE" w:rsidRDefault="00B66CC6" w:rsidP="00CE2BA1">
                                  <w:pPr>
                                    <w:jc w:val="center"/>
                                    <w:rPr>
                                      <w:rFonts w:ascii="Arial" w:hAnsi="Arial" w:cs="Arial"/>
                                      <w:sz w:val="20"/>
                                      <w:szCs w:val="20"/>
                                    </w:rPr>
                                  </w:pPr>
                                  <w:r w:rsidRPr="00E94ADE">
                                    <w:rPr>
                                      <w:rFonts w:ascii="Arial" w:hAnsi="Arial" w:cs="Arial"/>
                                      <w:sz w:val="20"/>
                                      <w:szCs w:val="20"/>
                                    </w:rPr>
                                    <w:t>N° de PPC que</w:t>
                                  </w:r>
                                </w:p>
                                <w:p w:rsidR="00B66CC6" w:rsidRPr="00E94ADE" w:rsidRDefault="00B66CC6" w:rsidP="00CE2BA1">
                                  <w:pPr>
                                    <w:jc w:val="center"/>
                                    <w:rPr>
                                      <w:rFonts w:ascii="Arial" w:hAnsi="Arial" w:cs="Arial"/>
                                      <w:sz w:val="20"/>
                                      <w:szCs w:val="20"/>
                                      <w:u w:val="single"/>
                                    </w:rPr>
                                  </w:pPr>
                                  <w:r w:rsidRPr="00E94ADE">
                                    <w:rPr>
                                      <w:rFonts w:ascii="Arial" w:hAnsi="Arial" w:cs="Arial"/>
                                      <w:sz w:val="20"/>
                                      <w:szCs w:val="20"/>
                                      <w:u w:val="single"/>
                                    </w:rPr>
                                    <w:t>Contemplam esses aspectos</w:t>
                                  </w:r>
                                </w:p>
                                <w:p w:rsidR="00B66CC6" w:rsidRPr="00E94ADE" w:rsidRDefault="00B66CC6" w:rsidP="00CE2BA1">
                                  <w:pPr>
                                    <w:jc w:val="center"/>
                                    <w:rPr>
                                      <w:rFonts w:ascii="Arial" w:hAnsi="Arial" w:cs="Arial"/>
                                      <w:sz w:val="20"/>
                                      <w:szCs w:val="20"/>
                                    </w:rPr>
                                  </w:pPr>
                                  <w:r w:rsidRPr="00E94ADE">
                                    <w:rPr>
                                      <w:rFonts w:ascii="Arial" w:hAnsi="Arial" w:cs="Arial"/>
                                      <w:sz w:val="20"/>
                                      <w:szCs w:val="20"/>
                                    </w:rPr>
                                    <w:t xml:space="preserve">Total de </w:t>
                                  </w:r>
                                  <w:proofErr w:type="spellStart"/>
                                  <w:r w:rsidRPr="00E94ADE">
                                    <w:rPr>
                                      <w:rFonts w:ascii="Arial" w:hAnsi="Arial" w:cs="Arial"/>
                                      <w:sz w:val="20"/>
                                      <w:szCs w:val="20"/>
                                    </w:rPr>
                                    <w:t>PPCs</w:t>
                                  </w:r>
                                  <w:proofErr w:type="spellEnd"/>
                                  <w:r w:rsidRPr="00E94ADE">
                                    <w:rPr>
                                      <w:rFonts w:ascii="Arial" w:hAnsi="Arial" w:cs="Arial"/>
                                      <w:sz w:val="20"/>
                                      <w:szCs w:val="20"/>
                                    </w:rPr>
                                    <w:t xml:space="preserve"> dos cursos de graduação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1D7AF5" id="_x0000_s1033" type="#_x0000_t202" style="position:absolute;margin-left:-129.9pt;margin-top:9.95pt;width:163.8pt;height:53.95pt;z-index:25192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">
                      <v:textbox style="mso-fit-shape-to-text:t">
                        <w:txbxContent>
                          <w:p w:rsidR="00B66CC6" w:rsidRPr="00E94ADE" w:rsidRDefault="00B66CC6" w:rsidP="00CE2BA1">
                            <w:pPr>
                              <w:jc w:val="center"/>
                              <w:rPr>
                                <w:rFonts w:ascii="Arial" w:hAnsi="Arial" w:cs="Arial"/>
                                <w:sz w:val="20"/>
                                <w:szCs w:val="20"/>
                              </w:rPr>
                            </w:pPr>
                            <w:r w:rsidRPr="00E94ADE">
                              <w:rPr>
                                <w:rFonts w:ascii="Arial" w:hAnsi="Arial" w:cs="Arial"/>
                                <w:sz w:val="20"/>
                                <w:szCs w:val="20"/>
                              </w:rPr>
                              <w:t>N° de PPC que</w:t>
                            </w:r>
                          </w:p>
                          <w:p w:rsidR="00B66CC6" w:rsidRPr="00E94ADE" w:rsidRDefault="00B66CC6" w:rsidP="00CE2BA1">
                            <w:pPr>
                              <w:jc w:val="center"/>
                              <w:rPr>
                                <w:rFonts w:ascii="Arial" w:hAnsi="Arial" w:cs="Arial"/>
                                <w:sz w:val="20"/>
                                <w:szCs w:val="20"/>
                                <w:u w:val="single"/>
                              </w:rPr>
                            </w:pPr>
                            <w:r w:rsidRPr="00E94ADE">
                              <w:rPr>
                                <w:rFonts w:ascii="Arial" w:hAnsi="Arial" w:cs="Arial"/>
                                <w:sz w:val="20"/>
                                <w:szCs w:val="20"/>
                                <w:u w:val="single"/>
                              </w:rPr>
                              <w:t>Contemplam esses aspectos</w:t>
                            </w:r>
                          </w:p>
                          <w:p w:rsidR="00B66CC6" w:rsidRPr="00E94ADE" w:rsidRDefault="00B66CC6" w:rsidP="00CE2BA1">
                            <w:pPr>
                              <w:jc w:val="center"/>
                              <w:rPr>
                                <w:rFonts w:ascii="Arial" w:hAnsi="Arial" w:cs="Arial"/>
                                <w:sz w:val="20"/>
                                <w:szCs w:val="20"/>
                              </w:rPr>
                            </w:pPr>
                            <w:r w:rsidRPr="00E94ADE">
                              <w:rPr>
                                <w:rFonts w:ascii="Arial" w:hAnsi="Arial" w:cs="Arial"/>
                                <w:sz w:val="20"/>
                                <w:szCs w:val="20"/>
                              </w:rPr>
                              <w:t xml:space="preserve">Total de </w:t>
                            </w:r>
                            <w:proofErr w:type="spellStart"/>
                            <w:r w:rsidRPr="00E94ADE">
                              <w:rPr>
                                <w:rFonts w:ascii="Arial" w:hAnsi="Arial" w:cs="Arial"/>
                                <w:sz w:val="20"/>
                                <w:szCs w:val="20"/>
                              </w:rPr>
                              <w:t>PPCs</w:t>
                            </w:r>
                            <w:proofErr w:type="spellEnd"/>
                            <w:r w:rsidRPr="00E94ADE">
                              <w:rPr>
                                <w:rFonts w:ascii="Arial" w:hAnsi="Arial" w:cs="Arial"/>
                                <w:sz w:val="20"/>
                                <w:szCs w:val="20"/>
                              </w:rPr>
                              <w:t xml:space="preserve"> dos cursos de graduação</w:t>
                            </w:r>
                          </w:p>
                        </w:txbxContent>
                      </v:textbox>
                      <w10:wrap type="square"/>
                    </v:shape>
                  </w:pict>
                </mc:Fallback>
              </mc:AlternateContent>
            </w:r>
          </w:p>
          <w:p w:rsidR="000F3077" w:rsidRPr="00322E7F" w:rsidRDefault="000F3077" w:rsidP="000F3077">
            <w:pPr>
              <w:suppressAutoHyphens w:val="0"/>
              <w:rPr>
                <w:rFonts w:ascii="Arial" w:hAnsi="Arial" w:cs="Arial"/>
                <w:kern w:val="0"/>
                <w:sz w:val="20"/>
                <w:szCs w:val="20"/>
                <w:lang w:eastAsia="pt-BR"/>
              </w:rPr>
            </w:pPr>
          </w:p>
          <w:p w:rsidR="000F3077" w:rsidRPr="00322E7F" w:rsidRDefault="000F3077" w:rsidP="000F3077">
            <w:pPr>
              <w:suppressAutoHyphens w:val="0"/>
              <w:rPr>
                <w:rFonts w:ascii="Arial" w:hAnsi="Arial" w:cs="Arial"/>
                <w:kern w:val="0"/>
                <w:sz w:val="20"/>
                <w:szCs w:val="20"/>
                <w:lang w:eastAsia="pt-BR"/>
              </w:rPr>
            </w:pPr>
          </w:p>
          <w:p w:rsidR="000F3077" w:rsidRPr="00322E7F" w:rsidRDefault="000F3077" w:rsidP="000F3077">
            <w:pPr>
              <w:suppressAutoHyphens w:val="0"/>
              <w:rPr>
                <w:rFonts w:ascii="Arial" w:hAnsi="Arial" w:cs="Arial"/>
                <w:kern w:val="0"/>
                <w:sz w:val="20"/>
                <w:szCs w:val="20"/>
                <w:lang w:eastAsia="pt-BR"/>
              </w:rPr>
            </w:pPr>
            <w:r w:rsidRPr="00322E7F">
              <w:rPr>
                <w:rFonts w:ascii="Arial" w:hAnsi="Arial" w:cs="Arial"/>
                <w:kern w:val="0"/>
                <w:sz w:val="20"/>
                <w:szCs w:val="20"/>
                <w:lang w:eastAsia="pt-BR"/>
              </w:rPr>
              <w:t>X100</w:t>
            </w:r>
          </w:p>
        </w:tc>
        <w:tc>
          <w:tcPr>
            <w:tcW w:w="1701"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100%</w:t>
            </w:r>
          </w:p>
        </w:tc>
        <w:tc>
          <w:tcPr>
            <w:tcW w:w="1842"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100%</w:t>
            </w:r>
          </w:p>
          <w:p w:rsidR="000F3077" w:rsidRPr="00322E7F" w:rsidRDefault="000F3077" w:rsidP="000F3077">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978"/>
            </w:tblGrid>
            <w:tr w:rsidR="000F3077" w:rsidRPr="00322E7F" w:rsidTr="008A1335">
              <w:trPr>
                <w:trHeight w:val="213"/>
              </w:trPr>
              <w:tc>
                <w:tcPr>
                  <w:tcW w:w="1978" w:type="dxa"/>
                </w:tcPr>
                <w:p w:rsidR="000F3077" w:rsidRPr="00322E7F" w:rsidRDefault="000F3077" w:rsidP="00E96C61">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Manter </w:t>
                  </w:r>
                  <w:r w:rsidR="00E96C61" w:rsidRPr="00322E7F">
                    <w:rPr>
                      <w:rFonts w:ascii="Arial" w:hAnsi="Arial" w:cs="Arial"/>
                      <w:color w:val="000000"/>
                      <w:kern w:val="0"/>
                      <w:sz w:val="20"/>
                      <w:szCs w:val="20"/>
                      <w:lang w:eastAsia="pt-BR"/>
                    </w:rPr>
                    <w:t>este percentual</w:t>
                  </w:r>
                  <w:r w:rsidRPr="00322E7F">
                    <w:rPr>
                      <w:rFonts w:ascii="Arial" w:hAnsi="Arial" w:cs="Arial"/>
                      <w:color w:val="000000"/>
                      <w:kern w:val="0"/>
                      <w:sz w:val="20"/>
                      <w:szCs w:val="20"/>
                      <w:lang w:eastAsia="pt-BR"/>
                    </w:rPr>
                    <w:t xml:space="preserve"> </w:t>
                  </w:r>
                </w:p>
              </w:tc>
            </w:tr>
          </w:tbl>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0F3077" w:rsidRPr="00322E7F" w:rsidTr="008A1335">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suppressAutoHyphens w:val="0"/>
              <w:jc w:val="both"/>
              <w:rPr>
                <w:rFonts w:ascii="Arial" w:hAnsi="Arial" w:cs="Arial"/>
                <w:color w:val="000000"/>
                <w:kern w:val="0"/>
                <w:sz w:val="20"/>
                <w:szCs w:val="20"/>
                <w:lang w:eastAsia="pt-BR"/>
              </w:rPr>
            </w:pPr>
          </w:p>
          <w:p w:rsidR="000F3077" w:rsidRPr="00322E7F" w:rsidRDefault="000F3077" w:rsidP="000F3077">
            <w:pPr>
              <w:suppressAutoHyphens w:val="0"/>
              <w:jc w:val="both"/>
              <w:rPr>
                <w:rFonts w:ascii="Arial" w:hAnsi="Arial" w:cs="Arial"/>
                <w:kern w:val="0"/>
                <w:sz w:val="20"/>
                <w:szCs w:val="20"/>
                <w:lang w:eastAsia="pt-BR"/>
              </w:rPr>
            </w:pPr>
            <w:r w:rsidRPr="00322E7F">
              <w:rPr>
                <w:rFonts w:ascii="Arial" w:hAnsi="Arial" w:cs="Arial"/>
                <w:kern w:val="0"/>
                <w:sz w:val="20"/>
                <w:szCs w:val="20"/>
                <w:lang w:eastAsia="pt-BR"/>
              </w:rPr>
              <w:t>Proporção de alunos de graduação com bolsas de programas acadêmicos (pesquisa, extensão, cultura e ensino)</w:t>
            </w:r>
          </w:p>
          <w:p w:rsidR="000F3077" w:rsidRPr="00322E7F" w:rsidRDefault="000F3077" w:rsidP="000F3077">
            <w:pPr>
              <w:suppressAutoHyphens w:val="0"/>
              <w:jc w:val="both"/>
              <w:rPr>
                <w:rFonts w:ascii="Arial" w:hAnsi="Arial" w:cs="Arial"/>
                <w:b/>
                <w:kern w:val="0"/>
                <w:sz w:val="18"/>
                <w:szCs w:val="18"/>
                <w:lang w:eastAsia="pt-BR"/>
              </w:rPr>
            </w:pPr>
            <w:r w:rsidRPr="00322E7F">
              <w:rPr>
                <w:rFonts w:ascii="Arial" w:hAnsi="Arial" w:cs="Arial"/>
                <w:b/>
                <w:kern w:val="0"/>
                <w:sz w:val="18"/>
                <w:szCs w:val="18"/>
                <w:lang w:eastAsia="pt-BR"/>
              </w:rPr>
              <w:t>(</w:t>
            </w:r>
            <w:proofErr w:type="spellStart"/>
            <w:r w:rsidRPr="00322E7F">
              <w:rPr>
                <w:rFonts w:ascii="Arial" w:hAnsi="Arial" w:cs="Arial"/>
                <w:b/>
                <w:kern w:val="0"/>
                <w:sz w:val="18"/>
                <w:szCs w:val="18"/>
                <w:lang w:eastAsia="pt-BR"/>
              </w:rPr>
              <w:t>Proeg</w:t>
            </w:r>
            <w:proofErr w:type="spellEnd"/>
            <w:r w:rsidRPr="00322E7F">
              <w:rPr>
                <w:rFonts w:ascii="Arial" w:hAnsi="Arial" w:cs="Arial"/>
                <w:b/>
                <w:kern w:val="0"/>
                <w:sz w:val="18"/>
                <w:szCs w:val="18"/>
                <w:lang w:eastAsia="pt-BR"/>
              </w:rPr>
              <w:t>/</w:t>
            </w:r>
            <w:proofErr w:type="spellStart"/>
            <w:r w:rsidRPr="00322E7F">
              <w:rPr>
                <w:rFonts w:ascii="Arial" w:hAnsi="Arial" w:cs="Arial"/>
                <w:b/>
                <w:kern w:val="0"/>
                <w:sz w:val="18"/>
                <w:szCs w:val="18"/>
                <w:lang w:eastAsia="pt-BR"/>
              </w:rPr>
              <w:t>Propit</w:t>
            </w:r>
            <w:proofErr w:type="spellEnd"/>
            <w:r w:rsidRPr="00322E7F">
              <w:rPr>
                <w:rFonts w:ascii="Arial" w:hAnsi="Arial" w:cs="Arial"/>
                <w:b/>
                <w:kern w:val="0"/>
                <w:sz w:val="18"/>
                <w:szCs w:val="18"/>
                <w:lang w:eastAsia="pt-BR"/>
              </w:rPr>
              <w:t>/Proex)</w:t>
            </w:r>
          </w:p>
        </w:tc>
        <w:tc>
          <w:tcPr>
            <w:tcW w:w="4536" w:type="dxa"/>
            <w:shd w:val="clear" w:color="auto" w:fill="FFFFFF"/>
            <w:vAlign w:val="center"/>
          </w:tcPr>
          <w:p w:rsidR="000F3077" w:rsidRPr="00322E7F" w:rsidRDefault="000F3077" w:rsidP="000F3077">
            <w:pPr>
              <w:jc w:val="both"/>
              <w:rPr>
                <w:rFonts w:cs="Arial"/>
                <w:spacing w:val="-6"/>
                <w:sz w:val="20"/>
                <w:szCs w:val="20"/>
              </w:rPr>
            </w:pPr>
            <w:r w:rsidRPr="00322E7F">
              <w:rPr>
                <w:noProof/>
                <w:lang w:eastAsia="pt-BR"/>
              </w:rPr>
              <mc:AlternateContent>
                <mc:Choice Requires="wps">
                  <w:drawing>
                    <wp:anchor distT="0" distB="0" distL="114300" distR="114300" simplePos="0" relativeHeight="251924992" behindDoc="0" locked="0" layoutInCell="1" allowOverlap="1" wp14:anchorId="0AA3A53F" wp14:editId="4307186F">
                      <wp:simplePos x="0" y="0"/>
                      <wp:positionH relativeFrom="column">
                        <wp:posOffset>158750</wp:posOffset>
                      </wp:positionH>
                      <wp:positionV relativeFrom="paragraph">
                        <wp:posOffset>112395</wp:posOffset>
                      </wp:positionV>
                      <wp:extent cx="1966595" cy="852805"/>
                      <wp:effectExtent l="0" t="0" r="0" b="4445"/>
                      <wp:wrapNone/>
                      <wp:docPr id="101" name="Caixa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52805"/>
                              </a:xfrm>
                              <a:prstGeom prst="rect">
                                <a:avLst/>
                              </a:prstGeom>
                              <a:noFill/>
                              <a:ln w="6350">
                                <a:solidFill>
                                  <a:prstClr val="black"/>
                                </a:solidFill>
                              </a:ln>
                            </wps:spPr>
                            <wps:txbx>
                              <w:txbxContent>
                                <w:p w:rsidR="00B66CC6" w:rsidRPr="008A35B8" w:rsidRDefault="00B66CC6" w:rsidP="00CE2BA1">
                                  <w:pPr>
                                    <w:jc w:val="center"/>
                                    <w:rPr>
                                      <w:rStyle w:val="nfase"/>
                                      <w:rFonts w:ascii="Arial" w:hAnsi="Arial" w:cs="Arial"/>
                                      <w:b w:val="0"/>
                                      <w:i/>
                                      <w:sz w:val="20"/>
                                      <w:szCs w:val="20"/>
                                      <w:u w:val="single"/>
                                      <w:bdr w:val="none" w:sz="0" w:space="0" w:color="auto" w:frame="1"/>
                                      <w:shd w:val="clear" w:color="auto" w:fill="FFFFFF"/>
                                    </w:rPr>
                                  </w:pPr>
                                  <w:r w:rsidRPr="008A35B8">
                                    <w:rPr>
                                      <w:rStyle w:val="nfase"/>
                                      <w:rFonts w:ascii="Arial" w:hAnsi="Arial" w:cs="Arial"/>
                                      <w:b w:val="0"/>
                                      <w:sz w:val="20"/>
                                      <w:szCs w:val="20"/>
                                      <w:u w:val="single"/>
                                      <w:bdr w:val="none" w:sz="0" w:space="0" w:color="auto" w:frame="1"/>
                                      <w:shd w:val="clear" w:color="auto" w:fill="FFFFFF"/>
                                    </w:rPr>
                                    <w:t>Nº de alunos de graduação dos programas</w:t>
                                  </w:r>
                                </w:p>
                                <w:p w:rsidR="00B66CC6" w:rsidRPr="008A35B8" w:rsidRDefault="00B66CC6" w:rsidP="00CE2BA1">
                                  <w:pPr>
                                    <w:jc w:val="center"/>
                                    <w:rPr>
                                      <w:rFonts w:ascii="Arial" w:hAnsi="Arial" w:cs="Arial"/>
                                      <w:b/>
                                      <w:sz w:val="20"/>
                                      <w:szCs w:val="20"/>
                                    </w:rPr>
                                  </w:pPr>
                                  <w:r w:rsidRPr="008A35B8">
                                    <w:rPr>
                                      <w:rStyle w:val="nfase"/>
                                      <w:rFonts w:ascii="Arial" w:hAnsi="Arial" w:cs="Arial"/>
                                      <w:b w:val="0"/>
                                      <w:sz w:val="20"/>
                                      <w:szCs w:val="20"/>
                                      <w:bdr w:val="none" w:sz="0" w:space="0" w:color="auto" w:frame="1"/>
                                      <w:shd w:val="clear" w:color="auto" w:fill="FFFFFF"/>
                                    </w:rPr>
                                    <w:t>Total de alunos matriculados na graduação e pós-graduação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A53F" id="Caixa de Texto 101" o:spid="_x0000_s1034" type="#_x0000_t202" style="position:absolute;left:0;text-align:left;margin-left:12.5pt;margin-top:8.85pt;width:154.85pt;height:67.1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" filled="f" strokeweight=".5pt">
                      <v:path arrowok="t"/>
                      <v:textbox>
                        <w:txbxContent>
                          <w:p w:rsidR="00B66CC6" w:rsidRPr="008A35B8" w:rsidRDefault="00B66CC6" w:rsidP="00CE2BA1">
                            <w:pPr>
                              <w:jc w:val="center"/>
                              <w:rPr>
                                <w:rStyle w:val="nfase"/>
                                <w:rFonts w:ascii="Arial" w:hAnsi="Arial" w:cs="Arial"/>
                                <w:b w:val="0"/>
                                <w:i/>
                                <w:sz w:val="20"/>
                                <w:szCs w:val="20"/>
                                <w:u w:val="single"/>
                                <w:bdr w:val="none" w:sz="0" w:space="0" w:color="auto" w:frame="1"/>
                                <w:shd w:val="clear" w:color="auto" w:fill="FFFFFF"/>
                              </w:rPr>
                            </w:pPr>
                            <w:r w:rsidRPr="008A35B8">
                              <w:rPr>
                                <w:rStyle w:val="nfase"/>
                                <w:rFonts w:ascii="Arial" w:hAnsi="Arial" w:cs="Arial"/>
                                <w:b w:val="0"/>
                                <w:sz w:val="20"/>
                                <w:szCs w:val="20"/>
                                <w:u w:val="single"/>
                                <w:bdr w:val="none" w:sz="0" w:space="0" w:color="auto" w:frame="1"/>
                                <w:shd w:val="clear" w:color="auto" w:fill="FFFFFF"/>
                              </w:rPr>
                              <w:t>Nº de alunos de graduação dos programas</w:t>
                            </w:r>
                          </w:p>
                          <w:p w:rsidR="00B66CC6" w:rsidRPr="008A35B8" w:rsidRDefault="00B66CC6" w:rsidP="00CE2BA1">
                            <w:pPr>
                              <w:jc w:val="center"/>
                              <w:rPr>
                                <w:rFonts w:ascii="Arial" w:hAnsi="Arial" w:cs="Arial"/>
                                <w:b/>
                                <w:sz w:val="20"/>
                                <w:szCs w:val="20"/>
                              </w:rPr>
                            </w:pPr>
                            <w:r w:rsidRPr="008A35B8">
                              <w:rPr>
                                <w:rStyle w:val="nfase"/>
                                <w:rFonts w:ascii="Arial" w:hAnsi="Arial" w:cs="Arial"/>
                                <w:b w:val="0"/>
                                <w:sz w:val="20"/>
                                <w:szCs w:val="20"/>
                                <w:bdr w:val="none" w:sz="0" w:space="0" w:color="auto" w:frame="1"/>
                                <w:shd w:val="clear" w:color="auto" w:fill="FFFFFF"/>
                              </w:rPr>
                              <w:t>Total de alunos matriculados na graduação e pós-graduação</w:t>
                            </w:r>
                          </w:p>
                        </w:txbxContent>
                      </v:textbox>
                    </v:shape>
                  </w:pict>
                </mc:Fallback>
              </mc:AlternateContent>
            </w:r>
          </w:p>
          <w:p w:rsidR="000F3077" w:rsidRPr="00322E7F" w:rsidRDefault="000F3077" w:rsidP="000F3077">
            <w:pPr>
              <w:jc w:val="both"/>
              <w:rPr>
                <w:rFonts w:cs="Arial"/>
                <w:spacing w:val="-6"/>
                <w:sz w:val="20"/>
                <w:szCs w:val="20"/>
              </w:rPr>
            </w:pPr>
          </w:p>
          <w:p w:rsidR="000F3077" w:rsidRPr="00322E7F" w:rsidRDefault="000F3077" w:rsidP="000F3077">
            <w:pPr>
              <w:jc w:val="both"/>
              <w:rPr>
                <w:rFonts w:cs="Arial"/>
                <w:spacing w:val="-6"/>
                <w:sz w:val="20"/>
                <w:szCs w:val="20"/>
              </w:rPr>
            </w:pPr>
            <w:r w:rsidRPr="00322E7F">
              <w:rPr>
                <w:rFonts w:cs="Arial"/>
                <w:spacing w:val="-6"/>
                <w:sz w:val="20"/>
                <w:szCs w:val="20"/>
              </w:rPr>
              <w:t xml:space="preserve">=                                                                            X 100  </w:t>
            </w:r>
          </w:p>
          <w:p w:rsidR="000F3077" w:rsidRPr="00322E7F" w:rsidRDefault="000F3077" w:rsidP="000F3077">
            <w:pPr>
              <w:jc w:val="both"/>
              <w:rPr>
                <w:rFonts w:cs="Arial"/>
                <w:spacing w:val="-6"/>
                <w:sz w:val="20"/>
                <w:szCs w:val="20"/>
              </w:rPr>
            </w:pPr>
          </w:p>
          <w:p w:rsidR="000F3077" w:rsidRPr="00322E7F" w:rsidRDefault="000F3077" w:rsidP="000F3077">
            <w:pPr>
              <w:jc w:val="both"/>
              <w:rPr>
                <w:rFonts w:cs="Arial"/>
                <w:spacing w:val="-6"/>
                <w:sz w:val="20"/>
                <w:szCs w:val="20"/>
              </w:rPr>
            </w:pPr>
          </w:p>
          <w:p w:rsidR="000F3077" w:rsidRPr="00322E7F" w:rsidRDefault="000F3077" w:rsidP="000F3077">
            <w:pPr>
              <w:jc w:val="both"/>
              <w:rPr>
                <w:rFonts w:cs="Arial"/>
                <w:spacing w:val="-6"/>
                <w:sz w:val="20"/>
                <w:szCs w:val="20"/>
              </w:rPr>
            </w:pPr>
          </w:p>
          <w:p w:rsidR="000F3077" w:rsidRPr="00322E7F" w:rsidRDefault="000F3077" w:rsidP="000F3077">
            <w:pPr>
              <w:jc w:val="both"/>
              <w:rPr>
                <w:rFonts w:cs="Arial"/>
                <w:spacing w:val="-6"/>
                <w:sz w:val="20"/>
                <w:szCs w:val="20"/>
              </w:rPr>
            </w:pPr>
          </w:p>
          <w:p w:rsidR="000F3077" w:rsidRPr="00322E7F" w:rsidRDefault="000F3077" w:rsidP="000F3077">
            <w:pPr>
              <w:jc w:val="both"/>
              <w:rPr>
                <w:rFonts w:cs="Arial"/>
                <w:spacing w:val="-6"/>
                <w:sz w:val="20"/>
                <w:szCs w:val="20"/>
              </w:rPr>
            </w:pPr>
            <w:proofErr w:type="spellStart"/>
            <w:r w:rsidRPr="00322E7F">
              <w:rPr>
                <w:rFonts w:ascii="Arial" w:eastAsia="Arial Unicode MS" w:hAnsi="Arial" w:cs="Arial"/>
                <w:b/>
                <w:sz w:val="20"/>
                <w:szCs w:val="20"/>
              </w:rPr>
              <w:lastRenderedPageBreak/>
              <w:t>Obs</w:t>
            </w:r>
            <w:proofErr w:type="spellEnd"/>
            <w:r w:rsidRPr="00322E7F">
              <w:rPr>
                <w:rFonts w:ascii="Arial" w:eastAsia="Arial Unicode MS" w:hAnsi="Arial" w:cs="Arial"/>
                <w:b/>
                <w:sz w:val="20"/>
                <w:szCs w:val="20"/>
              </w:rPr>
              <w:t>:</w:t>
            </w:r>
            <w:r w:rsidRPr="00322E7F">
              <w:rPr>
                <w:rFonts w:ascii="Arial" w:eastAsia="Arial Unicode MS" w:hAnsi="Arial" w:cs="Arial"/>
                <w:sz w:val="20"/>
                <w:szCs w:val="20"/>
              </w:rPr>
              <w:t xml:space="preserve"> deve ser informado apenas os dados sob responsabilidade da unidade. </w:t>
            </w:r>
            <w:r w:rsidRPr="00322E7F">
              <w:rPr>
                <w:rFonts w:cs="Arial"/>
                <w:spacing w:val="-6"/>
                <w:sz w:val="20"/>
                <w:szCs w:val="20"/>
              </w:rPr>
              <w:t xml:space="preserve">                             </w:t>
            </w:r>
          </w:p>
        </w:tc>
        <w:tc>
          <w:tcPr>
            <w:tcW w:w="1701" w:type="dxa"/>
            <w:shd w:val="clear" w:color="auto" w:fill="FFFFFF"/>
            <w:vAlign w:val="center"/>
          </w:tcPr>
          <w:p w:rsidR="000F3077" w:rsidRPr="00322E7F" w:rsidRDefault="000F3077" w:rsidP="000F3077">
            <w:pPr>
              <w:suppressAutoHyphens w:val="0"/>
              <w:jc w:val="center"/>
              <w:rPr>
                <w:rFonts w:ascii="Arial" w:hAnsi="Arial" w:cs="Arial"/>
                <w:kern w:val="0"/>
                <w:sz w:val="20"/>
                <w:szCs w:val="20"/>
                <w:lang w:eastAsia="pt-BR"/>
              </w:rPr>
            </w:pPr>
            <w:r w:rsidRPr="00322E7F">
              <w:rPr>
                <w:rFonts w:ascii="Arial" w:hAnsi="Arial" w:cs="Arial"/>
                <w:kern w:val="0"/>
                <w:sz w:val="20"/>
                <w:szCs w:val="20"/>
                <w:lang w:eastAsia="pt-BR"/>
              </w:rPr>
              <w:lastRenderedPageBreak/>
              <w:t>8,14</w:t>
            </w:r>
          </w:p>
        </w:tc>
        <w:tc>
          <w:tcPr>
            <w:tcW w:w="1842" w:type="dxa"/>
            <w:shd w:val="clear" w:color="auto" w:fill="FFFFFF"/>
            <w:vAlign w:val="center"/>
          </w:tcPr>
          <w:p w:rsidR="000F3077" w:rsidRPr="00322E7F" w:rsidRDefault="000F3077" w:rsidP="000F3077">
            <w:pPr>
              <w:suppressAutoHyphens w:val="0"/>
              <w:jc w:val="center"/>
              <w:rPr>
                <w:rFonts w:ascii="Arial" w:hAnsi="Arial" w:cs="Arial"/>
                <w:kern w:val="0"/>
                <w:sz w:val="20"/>
                <w:szCs w:val="20"/>
                <w:lang w:eastAsia="pt-BR"/>
              </w:rPr>
            </w:pPr>
          </w:p>
          <w:p w:rsidR="000F3077" w:rsidRPr="00322E7F" w:rsidRDefault="000F3077" w:rsidP="000F3077">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7,1% (</w:t>
            </w:r>
            <w:proofErr w:type="spellStart"/>
            <w:r w:rsidRPr="00322E7F">
              <w:rPr>
                <w:rFonts w:ascii="Arial" w:hAnsi="Arial" w:cs="Arial"/>
                <w:color w:val="000000"/>
                <w:sz w:val="20"/>
                <w:szCs w:val="20"/>
              </w:rPr>
              <w:t>Proeg</w:t>
            </w:r>
            <w:proofErr w:type="spellEnd"/>
            <w:r w:rsidRPr="00322E7F">
              <w:rPr>
                <w:rFonts w:ascii="Arial" w:hAnsi="Arial" w:cs="Arial"/>
                <w:color w:val="000000"/>
                <w:sz w:val="20"/>
                <w:szCs w:val="20"/>
              </w:rPr>
              <w:t>) 1,46% (Proex)</w:t>
            </w:r>
          </w:p>
          <w:p w:rsidR="000F3077" w:rsidRPr="00322E7F" w:rsidRDefault="000F3077" w:rsidP="000F3077">
            <w:pPr>
              <w:suppressAutoHyphens w:val="0"/>
              <w:jc w:val="center"/>
              <w:rPr>
                <w:rFonts w:ascii="Arial" w:hAnsi="Arial" w:cs="Arial"/>
                <w:kern w:val="0"/>
                <w:sz w:val="20"/>
                <w:szCs w:val="20"/>
                <w:lang w:eastAsia="pt-BR"/>
              </w:rPr>
            </w:pPr>
          </w:p>
          <w:p w:rsidR="000F3077" w:rsidRPr="00322E7F" w:rsidRDefault="000F3077" w:rsidP="000F3077">
            <w:pPr>
              <w:suppressAutoHyphens w:val="0"/>
              <w:jc w:val="center"/>
              <w:rPr>
                <w:rFonts w:ascii="Arial" w:hAnsi="Arial" w:cs="Arial"/>
                <w:kern w:val="0"/>
                <w:sz w:val="20"/>
                <w:szCs w:val="20"/>
                <w:lang w:eastAsia="pt-BR"/>
              </w:rPr>
            </w:pPr>
          </w:p>
        </w:tc>
        <w:tc>
          <w:tcPr>
            <w:tcW w:w="1909"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p>
          <w:p w:rsidR="000F3077" w:rsidRPr="00322E7F" w:rsidRDefault="000F3077" w:rsidP="000F3077">
            <w:pPr>
              <w:rPr>
                <w:rFonts w:ascii="Arial" w:hAnsi="Arial" w:cs="Arial"/>
                <w:sz w:val="20"/>
                <w:szCs w:val="20"/>
                <w:lang w:eastAsia="pt-BR"/>
              </w:rPr>
            </w:pPr>
          </w:p>
          <w:p w:rsidR="000F3077" w:rsidRPr="00322E7F" w:rsidRDefault="000F3077" w:rsidP="000F3077">
            <w:pPr>
              <w:rPr>
                <w:rFonts w:ascii="Arial" w:hAnsi="Arial" w:cs="Arial"/>
                <w:sz w:val="20"/>
                <w:szCs w:val="20"/>
                <w:lang w:eastAsia="pt-BR"/>
              </w:rPr>
            </w:pPr>
          </w:p>
          <w:p w:rsidR="000F3077" w:rsidRPr="00322E7F" w:rsidRDefault="000F3077" w:rsidP="000F3077">
            <w:pPr>
              <w:rPr>
                <w:rFonts w:ascii="Arial" w:hAnsi="Arial" w:cs="Arial"/>
                <w:sz w:val="20"/>
                <w:szCs w:val="20"/>
                <w:lang w:eastAsia="pt-BR"/>
              </w:rPr>
            </w:pPr>
          </w:p>
          <w:tbl>
            <w:tblPr>
              <w:tblpPr w:leftFromText="141" w:rightFromText="141" w:vertAnchor="text" w:horzAnchor="margin" w:tblpY="-214"/>
              <w:tblOverlap w:val="neve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8A1335">
              <w:trPr>
                <w:trHeight w:val="93"/>
              </w:trPr>
              <w:tc>
                <w:tcPr>
                  <w:tcW w:w="170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Meta não estimada </w:t>
                  </w:r>
                </w:p>
              </w:tc>
            </w:tr>
          </w:tbl>
          <w:p w:rsidR="000F3077" w:rsidRPr="00322E7F" w:rsidRDefault="000F3077" w:rsidP="000F3077">
            <w:pPr>
              <w:suppressAutoHyphens w:val="0"/>
              <w:autoSpaceDE w:val="0"/>
              <w:autoSpaceDN w:val="0"/>
              <w:adjustRightInd w:val="0"/>
              <w:rPr>
                <w:rFonts w:ascii="Arial" w:hAnsi="Arial" w:cs="Arial"/>
                <w:color w:val="000000"/>
                <w:kern w:val="0"/>
                <w:lang w:eastAsia="pt-BR"/>
              </w:rPr>
            </w:pPr>
          </w:p>
          <w:p w:rsidR="000F3077" w:rsidRPr="00322E7F" w:rsidRDefault="000F3077" w:rsidP="000F3077">
            <w:pPr>
              <w:rPr>
                <w:rFonts w:ascii="Arial" w:hAnsi="Arial" w:cs="Arial"/>
                <w:sz w:val="20"/>
                <w:szCs w:val="20"/>
                <w:lang w:eastAsia="pt-BR"/>
              </w:rPr>
            </w:pP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0F3077" w:rsidRPr="00322E7F" w:rsidTr="008A1335">
        <w:trPr>
          <w:trHeight w:val="298"/>
        </w:trPr>
        <w:tc>
          <w:tcPr>
            <w:tcW w:w="1560" w:type="dxa"/>
            <w:vMerge/>
            <w:shd w:val="clear" w:color="auto" w:fill="FFFFFF"/>
            <w:vAlign w:val="center"/>
          </w:tcPr>
          <w:p w:rsidR="000F3077" w:rsidRPr="00322E7F" w:rsidRDefault="000F3077" w:rsidP="000F3077">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0F3077" w:rsidRPr="00322E7F" w:rsidRDefault="000F3077" w:rsidP="000F3077">
            <w:pPr>
              <w:rPr>
                <w:rFonts w:ascii="Arial" w:eastAsia="Arial" w:hAnsi="Arial" w:cs="Arial"/>
                <w:sz w:val="20"/>
                <w:szCs w:val="20"/>
              </w:rPr>
            </w:pPr>
            <w:r w:rsidRPr="00322E7F">
              <w:rPr>
                <w:rFonts w:ascii="Arial" w:eastAsia="Arial" w:hAnsi="Arial" w:cs="Arial"/>
                <w:sz w:val="20"/>
                <w:szCs w:val="20"/>
              </w:rPr>
              <w:t xml:space="preserve"> Existência de mecanismos adequados para conhecer a opinião dos egressos</w:t>
            </w:r>
          </w:p>
          <w:p w:rsidR="000F3077" w:rsidRPr="00322E7F" w:rsidRDefault="000F3077" w:rsidP="000F3077">
            <w:pPr>
              <w:rPr>
                <w:rFonts w:ascii="Arial" w:eastAsia="Arial" w:hAnsi="Arial" w:cs="Arial"/>
                <w:b/>
                <w:color w:val="000000"/>
                <w:sz w:val="20"/>
                <w:szCs w:val="20"/>
              </w:rPr>
            </w:pPr>
            <w:r w:rsidRPr="00322E7F">
              <w:rPr>
                <w:rFonts w:ascii="Arial" w:eastAsia="Arial" w:hAnsi="Arial" w:cs="Arial"/>
                <w:b/>
                <w:color w:val="000000"/>
                <w:sz w:val="20"/>
                <w:szCs w:val="20"/>
              </w:rPr>
              <w:t>(</w:t>
            </w:r>
            <w:proofErr w:type="spellStart"/>
            <w:r w:rsidRPr="00322E7F">
              <w:rPr>
                <w:rFonts w:ascii="Arial" w:eastAsia="Arial" w:hAnsi="Arial" w:cs="Arial"/>
                <w:b/>
                <w:color w:val="000000"/>
                <w:sz w:val="20"/>
                <w:szCs w:val="20"/>
              </w:rPr>
              <w:t>Proeg</w:t>
            </w:r>
            <w:proofErr w:type="spellEnd"/>
            <w:r w:rsidRPr="00322E7F">
              <w:rPr>
                <w:rFonts w:ascii="Arial" w:eastAsia="Arial" w:hAnsi="Arial" w:cs="Arial"/>
                <w:b/>
                <w:color w:val="000000"/>
                <w:sz w:val="20"/>
                <w:szCs w:val="20"/>
              </w:rPr>
              <w:t>/</w:t>
            </w:r>
            <w:proofErr w:type="spellStart"/>
            <w:r w:rsidRPr="00322E7F">
              <w:rPr>
                <w:rFonts w:ascii="Arial" w:eastAsia="Arial" w:hAnsi="Arial" w:cs="Arial"/>
                <w:b/>
                <w:color w:val="000000"/>
                <w:sz w:val="20"/>
                <w:szCs w:val="20"/>
              </w:rPr>
              <w:t>Propit</w:t>
            </w:r>
            <w:proofErr w:type="spellEnd"/>
            <w:r w:rsidRPr="00322E7F">
              <w:rPr>
                <w:rFonts w:ascii="Arial" w:eastAsia="Arial" w:hAnsi="Arial" w:cs="Arial"/>
                <w:b/>
                <w:color w:val="000000"/>
                <w:sz w:val="20"/>
                <w:szCs w:val="20"/>
              </w:rPr>
              <w:t>)</w:t>
            </w:r>
          </w:p>
          <w:p w:rsidR="000F3077" w:rsidRPr="00322E7F" w:rsidRDefault="000F3077" w:rsidP="000F3077">
            <w:pPr>
              <w:rPr>
                <w:rFonts w:ascii="Arial" w:eastAsia="Arial" w:hAnsi="Arial" w:cs="Arial"/>
                <w:color w:val="000000"/>
                <w:sz w:val="20"/>
                <w:szCs w:val="20"/>
              </w:rPr>
            </w:pPr>
          </w:p>
          <w:p w:rsidR="000F3077" w:rsidRPr="00322E7F" w:rsidRDefault="000F3077" w:rsidP="000F3077">
            <w:pPr>
              <w:rPr>
                <w:rFonts w:ascii="Arial" w:eastAsia="Arial" w:hAnsi="Arial" w:cs="Arial"/>
                <w:color w:val="000000"/>
                <w:sz w:val="20"/>
                <w:szCs w:val="20"/>
              </w:rPr>
            </w:pPr>
          </w:p>
          <w:p w:rsidR="000F3077" w:rsidRPr="00322E7F" w:rsidRDefault="000F3077" w:rsidP="000F3077">
            <w:pPr>
              <w:rPr>
                <w:rFonts w:ascii="Arial" w:eastAsia="Arial" w:hAnsi="Arial" w:cs="Arial"/>
                <w:color w:val="000000"/>
                <w:sz w:val="20"/>
                <w:szCs w:val="20"/>
              </w:rPr>
            </w:pPr>
          </w:p>
          <w:p w:rsidR="000F3077" w:rsidRPr="00322E7F" w:rsidRDefault="000F3077" w:rsidP="000F3077">
            <w:pPr>
              <w:rPr>
                <w:rFonts w:ascii="Arial" w:eastAsia="Arial" w:hAnsi="Arial" w:cs="Arial"/>
                <w:color w:val="000000"/>
                <w:sz w:val="20"/>
                <w:szCs w:val="20"/>
              </w:rPr>
            </w:pPr>
          </w:p>
        </w:tc>
        <w:tc>
          <w:tcPr>
            <w:tcW w:w="4536"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3986" w:type="dxa"/>
              <w:tblBorders>
                <w:top w:val="nil"/>
                <w:left w:val="nil"/>
                <w:bottom w:val="nil"/>
                <w:right w:val="nil"/>
              </w:tblBorders>
              <w:tblLayout w:type="fixed"/>
              <w:tblLook w:val="0000" w:firstRow="0" w:lastRow="0" w:firstColumn="0" w:lastColumn="0" w:noHBand="0" w:noVBand="0"/>
            </w:tblPr>
            <w:tblGrid>
              <w:gridCol w:w="3986"/>
            </w:tblGrid>
            <w:tr w:rsidR="000F3077" w:rsidRPr="00322E7F" w:rsidTr="008A1335">
              <w:trPr>
                <w:trHeight w:val="208"/>
              </w:trPr>
              <w:tc>
                <w:tcPr>
                  <w:tcW w:w="398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 Total dos planos e ações traçados pela IES para acompanhamento de egressos </w:t>
                  </w:r>
                </w:p>
              </w:tc>
            </w:tr>
          </w:tbl>
          <w:p w:rsidR="000F3077" w:rsidRPr="00322E7F" w:rsidRDefault="000F3077" w:rsidP="000F3077">
            <w:pPr>
              <w:jc w:val="center"/>
              <w:rPr>
                <w:rFonts w:ascii="Arial" w:eastAsia="Arial Unicode MS" w:hAnsi="Arial" w:cs="Arial"/>
                <w:sz w:val="20"/>
                <w:szCs w:val="20"/>
              </w:rPr>
            </w:pPr>
          </w:p>
          <w:p w:rsidR="00E33605" w:rsidRPr="00322E7F" w:rsidRDefault="00E33605" w:rsidP="000F3077">
            <w:pPr>
              <w:rPr>
                <w:rFonts w:ascii="Arial" w:eastAsia="Arial Unicode MS" w:hAnsi="Arial" w:cs="Arial"/>
                <w:b/>
                <w:sz w:val="20"/>
                <w:szCs w:val="20"/>
              </w:rPr>
            </w:pPr>
          </w:p>
          <w:p w:rsidR="000F3077" w:rsidRPr="00322E7F" w:rsidRDefault="000F3077" w:rsidP="000F3077">
            <w:pPr>
              <w:rPr>
                <w:rFonts w:ascii="Arial" w:hAnsi="Arial" w:cs="Arial"/>
                <w:color w:val="000000"/>
                <w:kern w:val="0"/>
                <w:sz w:val="20"/>
                <w:szCs w:val="20"/>
                <w:lang w:eastAsia="pt-BR"/>
              </w:rPr>
            </w:pPr>
            <w:proofErr w:type="spellStart"/>
            <w:r w:rsidRPr="00322E7F">
              <w:rPr>
                <w:rFonts w:ascii="Arial" w:eastAsia="Arial Unicode MS" w:hAnsi="Arial" w:cs="Arial"/>
                <w:b/>
                <w:sz w:val="20"/>
                <w:szCs w:val="20"/>
              </w:rPr>
              <w:t>Obs</w:t>
            </w:r>
            <w:proofErr w:type="spellEnd"/>
            <w:r w:rsidRPr="00322E7F">
              <w:rPr>
                <w:rFonts w:ascii="Arial" w:eastAsia="Arial Unicode MS" w:hAnsi="Arial" w:cs="Arial"/>
                <w:b/>
                <w:sz w:val="20"/>
                <w:szCs w:val="20"/>
              </w:rPr>
              <w:t>:</w:t>
            </w:r>
            <w:r w:rsidRPr="00322E7F">
              <w:rPr>
                <w:rFonts w:ascii="Arial" w:eastAsia="Arial Unicode MS" w:hAnsi="Arial" w:cs="Arial"/>
                <w:sz w:val="20"/>
                <w:szCs w:val="20"/>
              </w:rPr>
              <w:t xml:space="preserve"> deve ser informado apenas os dados sob responsabilidade da unidade.</w:t>
            </w:r>
          </w:p>
        </w:tc>
        <w:tc>
          <w:tcPr>
            <w:tcW w:w="1701"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0</w:t>
            </w:r>
          </w:p>
        </w:tc>
        <w:tc>
          <w:tcPr>
            <w:tcW w:w="1842" w:type="dxa"/>
            <w:shd w:val="clear" w:color="auto" w:fill="FFFFFF"/>
            <w:vAlign w:val="center"/>
          </w:tcPr>
          <w:p w:rsidR="000F3077" w:rsidRPr="00322E7F" w:rsidRDefault="000F3077" w:rsidP="000F3077">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Foi criada a ferramenta “pesquisa com Egressos” e disponibilizada na página eletrônica da </w:t>
            </w:r>
            <w:proofErr w:type="spellStart"/>
            <w:r w:rsidRPr="00322E7F">
              <w:rPr>
                <w:rFonts w:ascii="Arial" w:hAnsi="Arial" w:cs="Arial"/>
                <w:color w:val="000000"/>
                <w:kern w:val="0"/>
                <w:sz w:val="20"/>
                <w:szCs w:val="20"/>
                <w:lang w:eastAsia="pt-BR"/>
              </w:rPr>
              <w:t>Proeg</w:t>
            </w:r>
            <w:proofErr w:type="spellEnd"/>
            <w:r w:rsidRPr="00322E7F">
              <w:rPr>
                <w:rFonts w:ascii="Arial" w:hAnsi="Arial" w:cs="Arial"/>
                <w:color w:val="000000"/>
                <w:kern w:val="0"/>
                <w:sz w:val="20"/>
                <w:szCs w:val="20"/>
                <w:lang w:eastAsia="pt-BR"/>
              </w:rPr>
              <w:t>.</w:t>
            </w:r>
          </w:p>
        </w:tc>
        <w:tc>
          <w:tcPr>
            <w:tcW w:w="1909" w:type="dxa"/>
            <w:shd w:val="clear" w:color="auto" w:fill="FFFFFF"/>
            <w:vAlign w:val="center"/>
          </w:tcPr>
          <w:p w:rsidR="000F3077" w:rsidRPr="00322E7F" w:rsidRDefault="000F3077" w:rsidP="000F3077">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0F3077" w:rsidRPr="00322E7F" w:rsidTr="008A1335">
              <w:trPr>
                <w:trHeight w:val="93"/>
              </w:trPr>
              <w:tc>
                <w:tcPr>
                  <w:tcW w:w="1706" w:type="dxa"/>
                </w:tcPr>
                <w:p w:rsidR="000F3077" w:rsidRPr="00322E7F" w:rsidRDefault="000F3077" w:rsidP="000F3077">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Iniciar implementação </w:t>
                  </w:r>
                </w:p>
              </w:tc>
            </w:tr>
          </w:tbl>
          <w:p w:rsidR="000F3077" w:rsidRPr="00322E7F" w:rsidRDefault="000F3077" w:rsidP="000F3077">
            <w:pPr>
              <w:jc w:val="center"/>
              <w:rPr>
                <w:rFonts w:ascii="Arial" w:hAnsi="Arial" w:cs="Arial"/>
                <w:color w:val="000000"/>
                <w:kern w:val="0"/>
                <w:sz w:val="20"/>
                <w:szCs w:val="20"/>
                <w:lang w:eastAsia="pt-BR"/>
              </w:rPr>
            </w:pPr>
          </w:p>
        </w:tc>
        <w:tc>
          <w:tcPr>
            <w:tcW w:w="2060" w:type="dxa"/>
            <w:shd w:val="clear" w:color="auto" w:fill="FFFFFF"/>
            <w:vAlign w:val="center"/>
          </w:tcPr>
          <w:p w:rsidR="000F3077" w:rsidRPr="00322E7F" w:rsidRDefault="000F3077" w:rsidP="000F3077">
            <w:pPr>
              <w:suppressAutoHyphens w:val="0"/>
              <w:jc w:val="center"/>
              <w:rPr>
                <w:rFonts w:ascii="Arial" w:hAnsi="Arial" w:cs="Arial"/>
                <w:color w:val="000000"/>
                <w:kern w:val="0"/>
                <w:sz w:val="20"/>
                <w:szCs w:val="20"/>
                <w:lang w:eastAsia="pt-BR"/>
              </w:rPr>
            </w:pPr>
          </w:p>
        </w:tc>
      </w:tr>
      <w:tr w:rsidR="00E33605" w:rsidRPr="00322E7F" w:rsidTr="00E33605">
        <w:trPr>
          <w:trHeight w:val="747"/>
        </w:trPr>
        <w:tc>
          <w:tcPr>
            <w:tcW w:w="1560" w:type="dxa"/>
            <w:vMerge w:val="restart"/>
            <w:shd w:val="clear" w:color="auto" w:fill="FFFFFF"/>
            <w:vAlign w:val="center"/>
          </w:tcPr>
          <w:p w:rsidR="00E96C61" w:rsidRPr="00322E7F" w:rsidRDefault="00E96C61" w:rsidP="00E96C61">
            <w:pPr>
              <w:pStyle w:val="PargrafodaLista"/>
              <w:suppressAutoHyphens w:val="0"/>
              <w:ind w:left="0"/>
              <w:rPr>
                <w:rFonts w:ascii="Arial" w:hAnsi="Arial" w:cs="Arial"/>
                <w:b/>
                <w:bCs/>
                <w:kern w:val="0"/>
                <w:sz w:val="20"/>
                <w:szCs w:val="20"/>
                <w:lang w:eastAsia="pt-BR"/>
              </w:rPr>
            </w:pPr>
          </w:p>
          <w:p w:rsidR="00E96C61" w:rsidRPr="00322E7F" w:rsidRDefault="00E96C61" w:rsidP="00E96C61">
            <w:pPr>
              <w:pStyle w:val="PargrafodaLista"/>
              <w:suppressAutoHyphens w:val="0"/>
              <w:ind w:left="0"/>
              <w:rPr>
                <w:rFonts w:ascii="Arial" w:hAnsi="Arial" w:cs="Arial"/>
                <w:b/>
                <w:bCs/>
                <w:kern w:val="0"/>
                <w:sz w:val="20"/>
                <w:szCs w:val="20"/>
                <w:lang w:eastAsia="pt-BR"/>
              </w:rPr>
            </w:pPr>
          </w:p>
          <w:p w:rsidR="00E96C61" w:rsidRPr="00322E7F" w:rsidRDefault="00E96C61" w:rsidP="00E96C61">
            <w:pPr>
              <w:pStyle w:val="PargrafodaLista"/>
              <w:suppressAutoHyphens w:val="0"/>
              <w:ind w:left="0"/>
              <w:rPr>
                <w:rFonts w:ascii="Arial" w:hAnsi="Arial" w:cs="Arial"/>
                <w:b/>
                <w:bCs/>
                <w:kern w:val="0"/>
                <w:sz w:val="20"/>
                <w:szCs w:val="20"/>
                <w:lang w:eastAsia="pt-BR"/>
              </w:rPr>
            </w:pPr>
          </w:p>
          <w:p w:rsidR="00E33605" w:rsidRPr="00322E7F" w:rsidRDefault="00E33605" w:rsidP="00E96C61">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Expandir a oferta do ensino de graduação e pós-graduação com qualidade</w:t>
            </w: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rPr>
                <w:rFonts w:ascii="Arial" w:hAnsi="Arial" w:cs="Arial"/>
                <w:b/>
                <w:bCs/>
                <w:kern w:val="0"/>
                <w:sz w:val="20"/>
                <w:szCs w:val="20"/>
                <w:lang w:eastAsia="pt-BR"/>
              </w:rPr>
            </w:pPr>
          </w:p>
          <w:p w:rsidR="009C18BB" w:rsidRPr="00322E7F" w:rsidRDefault="009C18BB" w:rsidP="009C18BB">
            <w:pPr>
              <w:pStyle w:val="PargrafodaLista"/>
              <w:suppressAutoHyphens w:val="0"/>
              <w:ind w:left="0"/>
            </w:pPr>
            <w:r w:rsidRPr="00322E7F">
              <w:rPr>
                <w:rFonts w:ascii="Arial" w:hAnsi="Arial" w:cs="Arial"/>
                <w:b/>
                <w:bCs/>
                <w:kern w:val="0"/>
                <w:sz w:val="20"/>
                <w:szCs w:val="20"/>
                <w:lang w:eastAsia="pt-BR"/>
              </w:rPr>
              <w:t>Expandir a oferta do ensino de graduação e pós-graduação com qualidade.</w:t>
            </w:r>
            <w:r w:rsidRPr="00322E7F">
              <w:t xml:space="preserve"> </w:t>
            </w: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pPr>
          </w:p>
          <w:p w:rsidR="009C18BB" w:rsidRPr="00322E7F" w:rsidRDefault="009C18BB" w:rsidP="009C18BB">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Expandir a oferta do ensino de graduação e pós-graduação com qualidade.</w:t>
            </w:r>
          </w:p>
          <w:p w:rsidR="00E33605" w:rsidRPr="00322E7F" w:rsidRDefault="00E33605" w:rsidP="00E33605">
            <w:pPr>
              <w:pStyle w:val="PargrafodaLista"/>
              <w:suppressAutoHyphens w:val="0"/>
              <w:ind w:left="0"/>
              <w:rPr>
                <w:rFonts w:ascii="Arial" w:hAnsi="Arial" w:cs="Arial"/>
                <w:b/>
                <w:bCs/>
                <w:kern w:val="0"/>
                <w:sz w:val="20"/>
                <w:szCs w:val="20"/>
                <w:lang w:eastAsia="pt-BR"/>
              </w:rPr>
            </w:pPr>
          </w:p>
          <w:p w:rsidR="00E33605" w:rsidRPr="00322E7F" w:rsidRDefault="00E33605" w:rsidP="00E33605">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E33605" w:rsidRPr="00322E7F" w:rsidRDefault="00E33605" w:rsidP="00E33605">
            <w:pPr>
              <w:suppressAutoHyphens w:val="0"/>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lastRenderedPageBreak/>
              <w:t>Número de cursos de graduação</w:t>
            </w:r>
          </w:p>
          <w:p w:rsidR="00E33605" w:rsidRPr="00322E7F" w:rsidRDefault="00E33605" w:rsidP="00E33605">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E33605" w:rsidRPr="00322E7F" w:rsidRDefault="00E33605" w:rsidP="00E33605">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3485"/>
            </w:tblGrid>
            <w:tr w:rsidR="00E33605" w:rsidRPr="00322E7F" w:rsidTr="008A1335">
              <w:trPr>
                <w:trHeight w:val="208"/>
              </w:trPr>
              <w:tc>
                <w:tcPr>
                  <w:tcW w:w="3485" w:type="dxa"/>
                </w:tcPr>
                <w:p w:rsidR="00E33605" w:rsidRPr="00322E7F" w:rsidRDefault="00E33605" w:rsidP="00E33605">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Somatório dos cursos de graduação. </w:t>
                  </w:r>
                </w:p>
              </w:tc>
            </w:tr>
          </w:tbl>
          <w:p w:rsidR="00E33605" w:rsidRPr="00322E7F" w:rsidRDefault="00E33605" w:rsidP="00E33605">
            <w:pPr>
              <w:suppressAutoHyphens w:val="0"/>
              <w:jc w:val="center"/>
              <w:rPr>
                <w:rFonts w:ascii="Arial" w:hAnsi="Arial" w:cs="Arial"/>
                <w:color w:val="000000"/>
                <w:kern w:val="0"/>
                <w:sz w:val="20"/>
                <w:szCs w:val="20"/>
                <w:lang w:eastAsia="pt-BR"/>
              </w:rPr>
            </w:pPr>
          </w:p>
        </w:tc>
        <w:tc>
          <w:tcPr>
            <w:tcW w:w="1701" w:type="dxa"/>
            <w:shd w:val="clear" w:color="auto" w:fill="FFFFFF"/>
            <w:vAlign w:val="center"/>
          </w:tcPr>
          <w:p w:rsidR="00E33605" w:rsidRPr="00322E7F" w:rsidRDefault="00E33605" w:rsidP="00E33605">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34</w:t>
            </w:r>
          </w:p>
        </w:tc>
        <w:tc>
          <w:tcPr>
            <w:tcW w:w="1842" w:type="dxa"/>
            <w:shd w:val="clear" w:color="auto" w:fill="FFFFFF"/>
            <w:vAlign w:val="center"/>
          </w:tcPr>
          <w:p w:rsidR="00E33605" w:rsidRPr="00322E7F" w:rsidRDefault="00E33605" w:rsidP="00E33605">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38</w:t>
            </w:r>
          </w:p>
        </w:tc>
        <w:tc>
          <w:tcPr>
            <w:tcW w:w="1909" w:type="dxa"/>
            <w:shd w:val="clear" w:color="auto" w:fill="FFFFFF"/>
            <w:vAlign w:val="center"/>
          </w:tcPr>
          <w:p w:rsidR="00E33605" w:rsidRPr="00322E7F" w:rsidRDefault="00E33605" w:rsidP="00E33605">
            <w:pPr>
              <w:suppressAutoHyphens w:val="0"/>
              <w:autoSpaceDE w:val="0"/>
              <w:autoSpaceDN w:val="0"/>
              <w:adjustRightInd w:val="0"/>
              <w:jc w:val="center"/>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E33605" w:rsidRPr="00322E7F" w:rsidTr="008A1335">
              <w:trPr>
                <w:trHeight w:val="1132"/>
              </w:trPr>
              <w:tc>
                <w:tcPr>
                  <w:tcW w:w="1706" w:type="dxa"/>
                </w:tcPr>
                <w:p w:rsidR="00E33605" w:rsidRPr="00322E7F" w:rsidRDefault="00E96C61" w:rsidP="00E96C61">
                  <w:pPr>
                    <w:suppressAutoHyphens w:val="0"/>
                    <w:autoSpaceDE w:val="0"/>
                    <w:autoSpaceDN w:val="0"/>
                    <w:adjustRightInd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Implantar mais cinco</w:t>
                  </w:r>
                  <w:r w:rsidR="00E33605" w:rsidRPr="00322E7F">
                    <w:rPr>
                      <w:rFonts w:ascii="Arial" w:hAnsi="Arial" w:cs="Arial"/>
                      <w:color w:val="000000"/>
                      <w:kern w:val="0"/>
                      <w:sz w:val="20"/>
                      <w:szCs w:val="20"/>
                      <w:lang w:eastAsia="pt-BR"/>
                    </w:rPr>
                    <w:t xml:space="preserve"> cursos de gradu</w:t>
                  </w:r>
                  <w:r w:rsidRPr="00322E7F">
                    <w:rPr>
                      <w:rFonts w:ascii="Arial" w:hAnsi="Arial" w:cs="Arial"/>
                      <w:color w:val="000000"/>
                      <w:kern w:val="0"/>
                      <w:sz w:val="20"/>
                      <w:szCs w:val="20"/>
                      <w:lang w:eastAsia="pt-BR"/>
                    </w:rPr>
                    <w:t>ação, ampliando a oferta para 43</w:t>
                  </w:r>
                  <w:r w:rsidR="00E33605" w:rsidRPr="00322E7F">
                    <w:rPr>
                      <w:rFonts w:ascii="Arial" w:hAnsi="Arial" w:cs="Arial"/>
                      <w:color w:val="000000"/>
                      <w:kern w:val="0"/>
                      <w:sz w:val="20"/>
                      <w:szCs w:val="20"/>
                      <w:lang w:eastAsia="pt-BR"/>
                    </w:rPr>
                    <w:t xml:space="preserve"> cursos, o que</w:t>
                  </w:r>
                  <w:r w:rsidRPr="00322E7F">
                    <w:rPr>
                      <w:rFonts w:ascii="Arial" w:hAnsi="Arial" w:cs="Arial"/>
                      <w:color w:val="000000"/>
                      <w:kern w:val="0"/>
                      <w:sz w:val="20"/>
                      <w:szCs w:val="20"/>
                      <w:lang w:eastAsia="pt-BR"/>
                    </w:rPr>
                    <w:t xml:space="preserve"> representa um crescimento de 26,47</w:t>
                  </w:r>
                  <w:r w:rsidR="00E33605" w:rsidRPr="00322E7F">
                    <w:rPr>
                      <w:rFonts w:ascii="Arial" w:hAnsi="Arial" w:cs="Arial"/>
                      <w:color w:val="000000"/>
                      <w:kern w:val="0"/>
                      <w:sz w:val="20"/>
                      <w:szCs w:val="20"/>
                      <w:lang w:eastAsia="pt-BR"/>
                    </w:rPr>
                    <w:t>% em relação ao número em funcionamento em 2016</w:t>
                  </w:r>
                </w:p>
              </w:tc>
            </w:tr>
          </w:tbl>
          <w:p w:rsidR="00E33605" w:rsidRPr="00322E7F" w:rsidRDefault="00E33605" w:rsidP="00E33605">
            <w:pPr>
              <w:jc w:val="center"/>
              <w:rPr>
                <w:rFonts w:ascii="Arial" w:hAnsi="Arial" w:cs="Arial"/>
                <w:color w:val="000000"/>
                <w:kern w:val="0"/>
                <w:sz w:val="20"/>
                <w:szCs w:val="20"/>
                <w:lang w:eastAsia="pt-BR"/>
              </w:rPr>
            </w:pPr>
          </w:p>
        </w:tc>
        <w:tc>
          <w:tcPr>
            <w:tcW w:w="2060" w:type="dxa"/>
            <w:shd w:val="clear" w:color="auto" w:fill="FFFFFF"/>
            <w:vAlign w:val="center"/>
          </w:tcPr>
          <w:p w:rsidR="00E33605" w:rsidRPr="00322E7F" w:rsidRDefault="00E33605" w:rsidP="00E33605">
            <w:pPr>
              <w:suppressAutoHyphens w:val="0"/>
              <w:jc w:val="center"/>
              <w:rPr>
                <w:rFonts w:ascii="Arial" w:hAnsi="Arial" w:cs="Arial"/>
                <w:color w:val="000000"/>
                <w:kern w:val="0"/>
                <w:sz w:val="20"/>
                <w:szCs w:val="20"/>
                <w:lang w:eastAsia="pt-BR"/>
              </w:rPr>
            </w:pPr>
          </w:p>
        </w:tc>
      </w:tr>
      <w:tr w:rsidR="008A1335" w:rsidRPr="00322E7F" w:rsidTr="00E33605">
        <w:trPr>
          <w:trHeight w:val="670"/>
        </w:trPr>
        <w:tc>
          <w:tcPr>
            <w:tcW w:w="1560" w:type="dxa"/>
            <w:vMerge/>
            <w:shd w:val="clear" w:color="auto" w:fill="FFFFFF"/>
            <w:vAlign w:val="center"/>
          </w:tcPr>
          <w:p w:rsidR="008A1335" w:rsidRPr="00322E7F" w:rsidRDefault="008A1335" w:rsidP="008A1335">
            <w:pPr>
              <w:pStyle w:val="PargrafodaLista"/>
              <w:numPr>
                <w:ilvl w:val="0"/>
                <w:numId w:val="29"/>
              </w:numPr>
              <w:suppressAutoHyphens w:val="0"/>
              <w:ind w:left="0" w:firstLine="0"/>
              <w:rPr>
                <w:rFonts w:ascii="Arial" w:hAnsi="Arial" w:cs="Arial"/>
                <w:b/>
                <w:bCs/>
                <w:kern w:val="0"/>
                <w:sz w:val="20"/>
                <w:szCs w:val="20"/>
                <w:lang w:eastAsia="pt-BR"/>
              </w:rPr>
            </w:pPr>
          </w:p>
        </w:tc>
        <w:tc>
          <w:tcPr>
            <w:tcW w:w="1985" w:type="dxa"/>
            <w:shd w:val="clear" w:color="auto" w:fill="FFFFFF"/>
            <w:vAlign w:val="center"/>
          </w:tcPr>
          <w:p w:rsidR="008A1335" w:rsidRPr="00322E7F" w:rsidRDefault="008A1335" w:rsidP="008A1335">
            <w:pPr>
              <w:suppressAutoHyphens w:val="0"/>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t>Número de vagas ofertadas na graduação</w:t>
            </w:r>
          </w:p>
          <w:p w:rsidR="008A1335" w:rsidRPr="00322E7F" w:rsidRDefault="008A1335" w:rsidP="008A1335">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8A1335" w:rsidRPr="00322E7F" w:rsidRDefault="008A1335" w:rsidP="008A1335">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4319"/>
            </w:tblGrid>
            <w:tr w:rsidR="008A1335" w:rsidRPr="00322E7F" w:rsidTr="008A1335">
              <w:trPr>
                <w:trHeight w:val="207"/>
              </w:trPr>
              <w:tc>
                <w:tcPr>
                  <w:tcW w:w="4319" w:type="dxa"/>
                </w:tcPr>
                <w:p w:rsidR="008A1335" w:rsidRPr="00322E7F" w:rsidRDefault="008A1335" w:rsidP="008A1335">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Somatório das vagas ofertadas na graduação. </w:t>
                  </w:r>
                </w:p>
              </w:tc>
            </w:tr>
          </w:tbl>
          <w:p w:rsidR="008A1335" w:rsidRPr="00322E7F" w:rsidRDefault="008A1335" w:rsidP="008A1335">
            <w:pPr>
              <w:suppressAutoHyphens w:val="0"/>
              <w:jc w:val="center"/>
              <w:rPr>
                <w:rFonts w:ascii="Arial" w:hAnsi="Arial" w:cs="Arial"/>
                <w:color w:val="000000"/>
                <w:kern w:val="0"/>
                <w:sz w:val="20"/>
                <w:szCs w:val="20"/>
                <w:lang w:eastAsia="pt-BR"/>
              </w:rPr>
            </w:pPr>
          </w:p>
        </w:tc>
        <w:tc>
          <w:tcPr>
            <w:tcW w:w="1701"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1.306</w:t>
            </w:r>
          </w:p>
        </w:tc>
        <w:tc>
          <w:tcPr>
            <w:tcW w:w="1842"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p>
          <w:p w:rsidR="008A1335" w:rsidRPr="00322E7F" w:rsidRDefault="008A1335" w:rsidP="008A1335">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1284</w:t>
            </w:r>
          </w:p>
          <w:p w:rsidR="008A1335" w:rsidRPr="00322E7F" w:rsidRDefault="008A1335" w:rsidP="008A1335">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8A1335" w:rsidRPr="00322E7F" w:rsidRDefault="008A1335" w:rsidP="008A1335">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8A1335" w:rsidRPr="00322E7F" w:rsidTr="008A1335">
              <w:trPr>
                <w:trHeight w:val="2741"/>
              </w:trPr>
              <w:tc>
                <w:tcPr>
                  <w:tcW w:w="1706" w:type="dxa"/>
                </w:tcPr>
                <w:p w:rsidR="008A1335" w:rsidRPr="00322E7F" w:rsidRDefault="008A1335" w:rsidP="008A1335">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lastRenderedPageBreak/>
                    <w:t xml:space="preserve">Ampliar a oferta de vagas em cursos de graduação para 2.310 em 2018 (1.558 vagas novas + 752 vagas remanescentes). A oferta de vagas novas será viabilizada via: a) </w:t>
                  </w:r>
                  <w:proofErr w:type="spellStart"/>
                  <w:r w:rsidRPr="00322E7F">
                    <w:rPr>
                      <w:rFonts w:ascii="Arial" w:hAnsi="Arial" w:cs="Arial"/>
                      <w:color w:val="000000"/>
                      <w:kern w:val="0"/>
                      <w:sz w:val="20"/>
                      <w:szCs w:val="20"/>
                      <w:lang w:eastAsia="pt-BR"/>
                    </w:rPr>
                    <w:t>Sisu</w:t>
                  </w:r>
                  <w:proofErr w:type="spellEnd"/>
                  <w:r w:rsidRPr="00322E7F">
                    <w:rPr>
                      <w:rFonts w:ascii="Arial" w:hAnsi="Arial" w:cs="Arial"/>
                      <w:color w:val="000000"/>
                      <w:kern w:val="0"/>
                      <w:sz w:val="20"/>
                      <w:szCs w:val="20"/>
                      <w:lang w:eastAsia="pt-BR"/>
                    </w:rPr>
                    <w:t xml:space="preserve"> 1 (1.246); b) </w:t>
                  </w:r>
                  <w:proofErr w:type="spellStart"/>
                  <w:r w:rsidRPr="00322E7F">
                    <w:rPr>
                      <w:rFonts w:ascii="Arial" w:hAnsi="Arial" w:cs="Arial"/>
                      <w:color w:val="000000"/>
                      <w:kern w:val="0"/>
                      <w:sz w:val="20"/>
                      <w:szCs w:val="20"/>
                      <w:lang w:eastAsia="pt-BR"/>
                    </w:rPr>
                    <w:t>Sisu</w:t>
                  </w:r>
                  <w:proofErr w:type="spellEnd"/>
                  <w:r w:rsidRPr="00322E7F">
                    <w:rPr>
                      <w:rFonts w:ascii="Arial" w:hAnsi="Arial" w:cs="Arial"/>
                      <w:color w:val="000000"/>
                      <w:kern w:val="0"/>
                      <w:sz w:val="20"/>
                      <w:szCs w:val="20"/>
                      <w:lang w:eastAsia="pt-BR"/>
                    </w:rPr>
                    <w:t xml:space="preserve"> 2 (120 vagas para o curso de Engenharia Civil em Santana do Araguaia; Biologia e Engenharia Florestal, em São Félix do Xingu; e Medicina, em Marabá); c) PS (40 vagas para Sistema de Informação, em São Geraldo do Araguaia); e d) via PSIQ (152 vagas) </w:t>
                  </w:r>
                </w:p>
              </w:tc>
            </w:tr>
          </w:tbl>
          <w:p w:rsidR="008A1335" w:rsidRPr="00322E7F" w:rsidRDefault="008A1335" w:rsidP="008A1335">
            <w:pPr>
              <w:jc w:val="center"/>
              <w:rPr>
                <w:rFonts w:ascii="Arial" w:hAnsi="Arial" w:cs="Arial"/>
                <w:color w:val="000000"/>
                <w:kern w:val="0"/>
                <w:sz w:val="20"/>
                <w:szCs w:val="20"/>
                <w:lang w:eastAsia="pt-BR"/>
              </w:rPr>
            </w:pPr>
          </w:p>
          <w:p w:rsidR="008A1335" w:rsidRPr="00322E7F" w:rsidRDefault="008A1335" w:rsidP="008A1335">
            <w:pPr>
              <w:jc w:val="center"/>
              <w:rPr>
                <w:rFonts w:ascii="Arial" w:hAnsi="Arial" w:cs="Arial"/>
                <w:color w:val="000000"/>
                <w:kern w:val="0"/>
                <w:sz w:val="20"/>
                <w:szCs w:val="20"/>
                <w:lang w:eastAsia="pt-BR"/>
              </w:rPr>
            </w:pPr>
          </w:p>
          <w:p w:rsidR="008A1335" w:rsidRPr="00322E7F" w:rsidRDefault="008A1335" w:rsidP="008A1335">
            <w:pPr>
              <w:jc w:val="center"/>
              <w:rPr>
                <w:rFonts w:ascii="Arial" w:hAnsi="Arial" w:cs="Arial"/>
                <w:color w:val="000000"/>
                <w:kern w:val="0"/>
                <w:sz w:val="20"/>
                <w:szCs w:val="20"/>
                <w:lang w:eastAsia="pt-BR"/>
              </w:rPr>
            </w:pPr>
          </w:p>
        </w:tc>
        <w:tc>
          <w:tcPr>
            <w:tcW w:w="2060"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p>
        </w:tc>
      </w:tr>
      <w:tr w:rsidR="008A1335" w:rsidRPr="00322E7F" w:rsidTr="008A1335">
        <w:trPr>
          <w:trHeight w:val="620"/>
        </w:trPr>
        <w:tc>
          <w:tcPr>
            <w:tcW w:w="1560" w:type="dxa"/>
            <w:vMerge/>
            <w:shd w:val="clear" w:color="auto" w:fill="FFFFFF"/>
            <w:vAlign w:val="center"/>
          </w:tcPr>
          <w:p w:rsidR="008A1335" w:rsidRPr="00322E7F" w:rsidRDefault="008A1335" w:rsidP="008A1335">
            <w:pPr>
              <w:pStyle w:val="PargrafodaLista"/>
              <w:numPr>
                <w:ilvl w:val="0"/>
                <w:numId w:val="29"/>
              </w:numPr>
              <w:suppressAutoHyphens w:val="0"/>
              <w:ind w:left="0" w:firstLine="0"/>
              <w:rPr>
                <w:rFonts w:ascii="Arial" w:hAnsi="Arial" w:cs="Arial"/>
                <w:b/>
                <w:bCs/>
                <w:kern w:val="0"/>
                <w:sz w:val="20"/>
                <w:szCs w:val="20"/>
                <w:lang w:eastAsia="pt-BR"/>
              </w:rPr>
            </w:pPr>
          </w:p>
        </w:tc>
        <w:tc>
          <w:tcPr>
            <w:tcW w:w="1985" w:type="dxa"/>
            <w:shd w:val="clear" w:color="auto" w:fill="FFFFFF"/>
            <w:vAlign w:val="center"/>
          </w:tcPr>
          <w:p w:rsidR="008A1335" w:rsidRPr="00322E7F" w:rsidRDefault="008A1335" w:rsidP="008A1335">
            <w:pPr>
              <w:suppressAutoHyphens w:val="0"/>
              <w:jc w:val="both"/>
              <w:rPr>
                <w:rFonts w:ascii="Arial" w:hAnsi="Arial" w:cs="Arial"/>
                <w:kern w:val="0"/>
                <w:sz w:val="20"/>
                <w:szCs w:val="20"/>
                <w:lang w:eastAsia="pt-BR"/>
              </w:rPr>
            </w:pPr>
            <w:r w:rsidRPr="00322E7F">
              <w:rPr>
                <w:rFonts w:ascii="Arial" w:hAnsi="Arial" w:cs="Arial"/>
                <w:kern w:val="0"/>
                <w:sz w:val="20"/>
                <w:szCs w:val="20"/>
                <w:lang w:eastAsia="pt-BR"/>
              </w:rPr>
              <w:t>Percentual de incremento na ocupação de vagas ociosas</w:t>
            </w:r>
          </w:p>
        </w:tc>
        <w:tc>
          <w:tcPr>
            <w:tcW w:w="4536" w:type="dxa"/>
            <w:shd w:val="clear" w:color="auto" w:fill="FFFFFF"/>
            <w:vAlign w:val="center"/>
          </w:tcPr>
          <w:p w:rsidR="008A1335" w:rsidRPr="00322E7F" w:rsidRDefault="008A1335" w:rsidP="008A1335">
            <w:pPr>
              <w:rPr>
                <w:rFonts w:cs="Arial"/>
                <w:sz w:val="20"/>
                <w:szCs w:val="20"/>
              </w:rPr>
            </w:pPr>
            <w:r w:rsidRPr="00322E7F">
              <w:rPr>
                <w:noProof/>
                <w:lang w:eastAsia="pt-BR"/>
              </w:rPr>
              <mc:AlternateContent>
                <mc:Choice Requires="wps">
                  <w:drawing>
                    <wp:anchor distT="0" distB="0" distL="114300" distR="114300" simplePos="0" relativeHeight="252029440" behindDoc="0" locked="0" layoutInCell="1" allowOverlap="1" wp14:anchorId="0D6D8748" wp14:editId="3DEB8A48">
                      <wp:simplePos x="0" y="0"/>
                      <wp:positionH relativeFrom="column">
                        <wp:posOffset>652780</wp:posOffset>
                      </wp:positionH>
                      <wp:positionV relativeFrom="page">
                        <wp:posOffset>104775</wp:posOffset>
                      </wp:positionV>
                      <wp:extent cx="1000125" cy="390525"/>
                      <wp:effectExtent l="0" t="0" r="9525" b="9525"/>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90525"/>
                              </a:xfrm>
                              <a:prstGeom prst="rect">
                                <a:avLst/>
                              </a:prstGeom>
                              <a:solidFill>
                                <a:sysClr val="window" lastClr="FFFFFF"/>
                              </a:solidFill>
                              <a:ln w="6350">
                                <a:solidFill>
                                  <a:prstClr val="black"/>
                                </a:solidFill>
                              </a:ln>
                            </wps:spPr>
                            <wps:txbx>
                              <w:txbxContent>
                                <w:p w:rsidR="00B66CC6" w:rsidRPr="0037637E" w:rsidRDefault="00B66CC6" w:rsidP="00CE2BA1">
                                  <w:pPr>
                                    <w:rPr>
                                      <w:rFonts w:cs="Arial"/>
                                      <w:sz w:val="20"/>
                                      <w:u w:val="single"/>
                                    </w:rPr>
                                  </w:pPr>
                                  <w:proofErr w:type="gramStart"/>
                                  <w:r w:rsidRPr="0037637E">
                                    <w:rPr>
                                      <w:rFonts w:cs="Arial"/>
                                      <w:b/>
                                      <w:sz w:val="20"/>
                                      <w:u w:val="single"/>
                                    </w:rPr>
                                    <w:t>a</w:t>
                                  </w:r>
                                  <w:proofErr w:type="gramEnd"/>
                                  <w:r w:rsidRPr="0037637E">
                                    <w:rPr>
                                      <w:rFonts w:cs="Arial"/>
                                      <w:sz w:val="20"/>
                                      <w:u w:val="single"/>
                                    </w:rPr>
                                    <w:t xml:space="preserve"> – </w:t>
                                  </w:r>
                                  <w:r w:rsidRPr="0037637E">
                                    <w:rPr>
                                      <w:rFonts w:cs="Arial"/>
                                      <w:b/>
                                      <w:sz w:val="20"/>
                                      <w:u w:val="single"/>
                                    </w:rPr>
                                    <w:t>b</w:t>
                                  </w:r>
                                  <w:r w:rsidRPr="0037637E">
                                    <w:rPr>
                                      <w:rFonts w:cs="Arial"/>
                                      <w:sz w:val="20"/>
                                    </w:rPr>
                                    <w:t xml:space="preserve">   X 100</w:t>
                                  </w:r>
                                </w:p>
                                <w:p w:rsidR="00B66CC6" w:rsidRPr="0037637E" w:rsidRDefault="00B66CC6" w:rsidP="00CE2BA1">
                                  <w:pPr>
                                    <w:rPr>
                                      <w:rFonts w:cs="Arial"/>
                                      <w:b/>
                                      <w:sz w:val="20"/>
                                    </w:rPr>
                                  </w:pPr>
                                  <w:r w:rsidRPr="0037637E">
                                    <w:rPr>
                                      <w:rFonts w:cs="Arial"/>
                                      <w:sz w:val="20"/>
                                    </w:rPr>
                                    <w:t xml:space="preserve">   </w:t>
                                  </w:r>
                                  <w:proofErr w:type="gramStart"/>
                                  <w:r w:rsidRPr="0037637E">
                                    <w:rPr>
                                      <w:rFonts w:cs="Arial"/>
                                      <w:b/>
                                      <w:sz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8748" id="Caixa de Texto 36" o:spid="_x0000_s1035" type="#_x0000_t202" style="position:absolute;margin-left:51.4pt;margin-top:8.25pt;width:78.75pt;height:30.7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" fillcolor="window" strokeweight=".5pt">
                      <v:path arrowok="t"/>
                      <v:textbox>
                        <w:txbxContent>
                          <w:p w:rsidR="00B66CC6" w:rsidRPr="0037637E" w:rsidRDefault="00B66CC6" w:rsidP="00CE2BA1">
                            <w:pPr>
                              <w:rPr>
                                <w:rFonts w:cs="Arial"/>
                                <w:sz w:val="20"/>
                                <w:u w:val="single"/>
                              </w:rPr>
                            </w:pPr>
                            <w:proofErr w:type="gramStart"/>
                            <w:r w:rsidRPr="0037637E">
                              <w:rPr>
                                <w:rFonts w:cs="Arial"/>
                                <w:b/>
                                <w:sz w:val="20"/>
                                <w:u w:val="single"/>
                              </w:rPr>
                              <w:t>a</w:t>
                            </w:r>
                            <w:proofErr w:type="gramEnd"/>
                            <w:r w:rsidRPr="0037637E">
                              <w:rPr>
                                <w:rFonts w:cs="Arial"/>
                                <w:sz w:val="20"/>
                                <w:u w:val="single"/>
                              </w:rPr>
                              <w:t xml:space="preserve"> – </w:t>
                            </w:r>
                            <w:r w:rsidRPr="0037637E">
                              <w:rPr>
                                <w:rFonts w:cs="Arial"/>
                                <w:b/>
                                <w:sz w:val="20"/>
                                <w:u w:val="single"/>
                              </w:rPr>
                              <w:t>b</w:t>
                            </w:r>
                            <w:r w:rsidRPr="0037637E">
                              <w:rPr>
                                <w:rFonts w:cs="Arial"/>
                                <w:sz w:val="20"/>
                              </w:rPr>
                              <w:t xml:space="preserve">   X 100</w:t>
                            </w:r>
                          </w:p>
                          <w:p w:rsidR="00B66CC6" w:rsidRPr="0037637E" w:rsidRDefault="00B66CC6" w:rsidP="00CE2BA1">
                            <w:pPr>
                              <w:rPr>
                                <w:rFonts w:cs="Arial"/>
                                <w:b/>
                                <w:sz w:val="20"/>
                              </w:rPr>
                            </w:pPr>
                            <w:r w:rsidRPr="0037637E">
                              <w:rPr>
                                <w:rFonts w:cs="Arial"/>
                                <w:sz w:val="20"/>
                              </w:rPr>
                              <w:t xml:space="preserve">   </w:t>
                            </w:r>
                            <w:proofErr w:type="gramStart"/>
                            <w:r w:rsidRPr="0037637E">
                              <w:rPr>
                                <w:rFonts w:cs="Arial"/>
                                <w:b/>
                                <w:sz w:val="20"/>
                              </w:rPr>
                              <w:t>b</w:t>
                            </w:r>
                            <w:proofErr w:type="gramEnd"/>
                          </w:p>
                        </w:txbxContent>
                      </v:textbox>
                      <w10:wrap anchory="page"/>
                    </v:shape>
                  </w:pict>
                </mc:Fallback>
              </mc:AlternateContent>
            </w:r>
          </w:p>
          <w:p w:rsidR="008A1335" w:rsidRPr="00322E7F" w:rsidRDefault="008A1335" w:rsidP="008A1335">
            <w:pPr>
              <w:rPr>
                <w:rFonts w:cs="Arial"/>
                <w:sz w:val="20"/>
                <w:szCs w:val="20"/>
              </w:rPr>
            </w:pPr>
            <w:r w:rsidRPr="00322E7F">
              <w:rPr>
                <w:rFonts w:cs="Arial"/>
                <w:sz w:val="20"/>
                <w:szCs w:val="20"/>
              </w:rPr>
              <w:t xml:space="preserve">           =</w:t>
            </w:r>
          </w:p>
          <w:p w:rsidR="008A1335" w:rsidRPr="00322E7F" w:rsidRDefault="008A1335" w:rsidP="008A1335">
            <w:pPr>
              <w:rPr>
                <w:rFonts w:cs="Arial"/>
                <w:sz w:val="20"/>
                <w:szCs w:val="20"/>
              </w:rPr>
            </w:pPr>
          </w:p>
          <w:p w:rsidR="008A1335" w:rsidRPr="00322E7F" w:rsidRDefault="008A1335" w:rsidP="008A1335">
            <w:pPr>
              <w:rPr>
                <w:rFonts w:cs="Arial"/>
                <w:sz w:val="20"/>
                <w:szCs w:val="20"/>
              </w:rPr>
            </w:pPr>
          </w:p>
          <w:p w:rsidR="008A1335" w:rsidRPr="00322E7F" w:rsidRDefault="008A1335" w:rsidP="008A1335">
            <w:pPr>
              <w:spacing w:before="60"/>
              <w:rPr>
                <w:rFonts w:cs="Arial"/>
                <w:sz w:val="20"/>
                <w:szCs w:val="20"/>
              </w:rPr>
            </w:pPr>
            <w:r w:rsidRPr="00322E7F">
              <w:rPr>
                <w:rFonts w:cs="Arial"/>
                <w:sz w:val="20"/>
                <w:szCs w:val="20"/>
              </w:rPr>
              <w:t>Em que:</w:t>
            </w:r>
          </w:p>
          <w:p w:rsidR="008A1335" w:rsidRPr="00322E7F" w:rsidRDefault="008A1335" w:rsidP="008A1335">
            <w:pPr>
              <w:spacing w:after="60"/>
              <w:jc w:val="both"/>
              <w:rPr>
                <w:rFonts w:cs="Arial"/>
                <w:sz w:val="20"/>
                <w:szCs w:val="20"/>
              </w:rPr>
            </w:pPr>
            <w:proofErr w:type="gramStart"/>
            <w:r w:rsidRPr="00322E7F">
              <w:rPr>
                <w:rFonts w:cs="Arial"/>
                <w:b/>
                <w:sz w:val="20"/>
                <w:szCs w:val="20"/>
              </w:rPr>
              <w:t>a</w:t>
            </w:r>
            <w:proofErr w:type="gramEnd"/>
            <w:r w:rsidRPr="00322E7F">
              <w:rPr>
                <w:rFonts w:cs="Arial"/>
                <w:sz w:val="20"/>
                <w:szCs w:val="20"/>
              </w:rPr>
              <w:t xml:space="preserve"> = vagas ociosas ao final do exercício sob apuração;</w:t>
            </w:r>
          </w:p>
          <w:p w:rsidR="008A1335" w:rsidRPr="00322E7F" w:rsidRDefault="008A1335" w:rsidP="008A1335">
            <w:pPr>
              <w:spacing w:after="60"/>
              <w:jc w:val="both"/>
              <w:rPr>
                <w:rFonts w:cs="Arial"/>
                <w:sz w:val="20"/>
                <w:szCs w:val="20"/>
              </w:rPr>
            </w:pPr>
            <w:r w:rsidRPr="00322E7F">
              <w:rPr>
                <w:rFonts w:cs="Arial"/>
                <w:b/>
                <w:sz w:val="20"/>
                <w:szCs w:val="20"/>
              </w:rPr>
              <w:t>b</w:t>
            </w:r>
            <w:r w:rsidRPr="00322E7F">
              <w:rPr>
                <w:rFonts w:cs="Arial"/>
                <w:sz w:val="20"/>
                <w:szCs w:val="20"/>
              </w:rPr>
              <w:t xml:space="preserve"> =</w:t>
            </w:r>
            <w:r w:rsidRPr="00322E7F">
              <w:rPr>
                <w:rFonts w:cs="Arial"/>
                <w:color w:val="538135"/>
                <w:sz w:val="20"/>
                <w:szCs w:val="20"/>
              </w:rPr>
              <w:t xml:space="preserve"> </w:t>
            </w:r>
            <w:r w:rsidRPr="00322E7F">
              <w:rPr>
                <w:rFonts w:cs="Arial"/>
                <w:sz w:val="20"/>
                <w:szCs w:val="20"/>
              </w:rPr>
              <w:t>vagas ociosas ao final do exercício anterior.</w:t>
            </w:r>
          </w:p>
        </w:tc>
        <w:tc>
          <w:tcPr>
            <w:tcW w:w="1701"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0%</w:t>
            </w:r>
          </w:p>
        </w:tc>
        <w:tc>
          <w:tcPr>
            <w:tcW w:w="1842"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0%</w:t>
            </w:r>
          </w:p>
          <w:p w:rsidR="008A1335" w:rsidRPr="00322E7F" w:rsidRDefault="008A1335" w:rsidP="008A1335">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8A1335" w:rsidRPr="00322E7F" w:rsidRDefault="008A1335" w:rsidP="008A1335">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919"/>
            </w:tblGrid>
            <w:tr w:rsidR="008A1335" w:rsidRPr="00322E7F" w:rsidTr="008A1335">
              <w:trPr>
                <w:trHeight w:val="93"/>
              </w:trPr>
              <w:tc>
                <w:tcPr>
                  <w:tcW w:w="919" w:type="dxa"/>
                </w:tcPr>
                <w:p w:rsidR="008A1335" w:rsidRPr="00322E7F" w:rsidRDefault="008A1335" w:rsidP="00E96C61">
                  <w:pPr>
                    <w:suppressAutoHyphens w:val="0"/>
                    <w:autoSpaceDE w:val="0"/>
                    <w:autoSpaceDN w:val="0"/>
                    <w:adjustRightInd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700 vagas</w:t>
                  </w:r>
                </w:p>
              </w:tc>
            </w:tr>
          </w:tbl>
          <w:p w:rsidR="008A1335" w:rsidRPr="00322E7F" w:rsidRDefault="008A1335" w:rsidP="008A1335">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tc>
        <w:tc>
          <w:tcPr>
            <w:tcW w:w="2060" w:type="dxa"/>
            <w:shd w:val="clear" w:color="auto" w:fill="FFFFFF"/>
            <w:vAlign w:val="center"/>
          </w:tcPr>
          <w:p w:rsidR="008A1335" w:rsidRPr="00322E7F" w:rsidRDefault="008A1335" w:rsidP="008A1335">
            <w:pPr>
              <w:suppressAutoHyphens w:val="0"/>
              <w:jc w:val="center"/>
              <w:rPr>
                <w:rFonts w:ascii="Arial" w:hAnsi="Arial" w:cs="Arial"/>
                <w:color w:val="000000"/>
                <w:kern w:val="0"/>
                <w:sz w:val="20"/>
                <w:szCs w:val="20"/>
                <w:lang w:eastAsia="pt-BR"/>
              </w:rPr>
            </w:pPr>
          </w:p>
        </w:tc>
      </w:tr>
      <w:tr w:rsidR="002454A3" w:rsidRPr="00322E7F" w:rsidTr="002454A3">
        <w:trPr>
          <w:trHeight w:val="305"/>
        </w:trPr>
        <w:tc>
          <w:tcPr>
            <w:tcW w:w="1560" w:type="dxa"/>
            <w:vMerge w:val="restart"/>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Promover e desenvolver a extensão, integrada ao ensino e à pesquisa voltada para o desenvolvimento local e regional sustentável e equânime</w:t>
            </w:r>
          </w:p>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2454A3" w:rsidRPr="00322E7F" w:rsidRDefault="002454A3" w:rsidP="002454A3">
            <w:pPr>
              <w:suppressAutoHyphens w:val="0"/>
              <w:jc w:val="both"/>
              <w:rPr>
                <w:rFonts w:ascii="Arial" w:hAnsi="Arial" w:cs="Arial"/>
                <w:kern w:val="0"/>
                <w:sz w:val="20"/>
                <w:szCs w:val="20"/>
                <w:lang w:eastAsia="pt-BR"/>
              </w:rPr>
            </w:pPr>
            <w:r w:rsidRPr="00322E7F">
              <w:rPr>
                <w:rFonts w:ascii="Arial" w:hAnsi="Arial" w:cs="Arial"/>
                <w:kern w:val="0"/>
                <w:sz w:val="20"/>
                <w:szCs w:val="20"/>
                <w:lang w:eastAsia="pt-BR"/>
              </w:rPr>
              <w:t>Número de editais integrados de ensino, extensão e pesquisa</w:t>
            </w:r>
          </w:p>
          <w:p w:rsidR="002454A3" w:rsidRPr="00322E7F" w:rsidRDefault="002454A3" w:rsidP="002454A3">
            <w:pPr>
              <w:suppressAutoHyphens w:val="0"/>
              <w:jc w:val="both"/>
              <w:rPr>
                <w:rFonts w:ascii="Arial" w:hAnsi="Arial" w:cs="Arial"/>
                <w:color w:val="FF0000"/>
                <w:kern w:val="0"/>
                <w:sz w:val="20"/>
                <w:szCs w:val="20"/>
                <w:lang w:eastAsia="pt-BR"/>
              </w:rPr>
            </w:pPr>
          </w:p>
          <w:p w:rsidR="002454A3" w:rsidRPr="00322E7F" w:rsidRDefault="002454A3" w:rsidP="002454A3">
            <w:pPr>
              <w:suppressAutoHyphens w:val="0"/>
              <w:jc w:val="both"/>
              <w:rPr>
                <w:rFonts w:ascii="Arial" w:hAnsi="Arial" w:cs="Arial"/>
                <w:b/>
                <w:kern w:val="0"/>
                <w:sz w:val="18"/>
                <w:szCs w:val="18"/>
                <w:lang w:eastAsia="pt-BR"/>
              </w:rPr>
            </w:pPr>
            <w:r w:rsidRPr="00322E7F">
              <w:rPr>
                <w:rFonts w:ascii="Arial" w:hAnsi="Arial" w:cs="Arial"/>
                <w:b/>
                <w:kern w:val="0"/>
                <w:sz w:val="18"/>
                <w:szCs w:val="18"/>
                <w:lang w:eastAsia="pt-BR"/>
              </w:rPr>
              <w:t>(</w:t>
            </w:r>
            <w:proofErr w:type="spellStart"/>
            <w:r w:rsidRPr="00322E7F">
              <w:rPr>
                <w:rFonts w:ascii="Arial" w:hAnsi="Arial" w:cs="Arial"/>
                <w:b/>
                <w:kern w:val="0"/>
                <w:sz w:val="18"/>
                <w:szCs w:val="18"/>
                <w:lang w:eastAsia="pt-BR"/>
              </w:rPr>
              <w:t>Proeg</w:t>
            </w:r>
            <w:proofErr w:type="spellEnd"/>
            <w:r w:rsidRPr="00322E7F">
              <w:rPr>
                <w:rFonts w:ascii="Arial" w:hAnsi="Arial" w:cs="Arial"/>
                <w:b/>
                <w:kern w:val="0"/>
                <w:sz w:val="18"/>
                <w:szCs w:val="18"/>
                <w:lang w:eastAsia="pt-BR"/>
              </w:rPr>
              <w:t>/</w:t>
            </w:r>
            <w:proofErr w:type="spellStart"/>
            <w:r w:rsidRPr="00322E7F">
              <w:rPr>
                <w:rFonts w:ascii="Arial" w:hAnsi="Arial" w:cs="Arial"/>
                <w:b/>
                <w:kern w:val="0"/>
                <w:sz w:val="18"/>
                <w:szCs w:val="18"/>
                <w:lang w:eastAsia="pt-BR"/>
              </w:rPr>
              <w:t>Propit</w:t>
            </w:r>
            <w:proofErr w:type="spellEnd"/>
            <w:r w:rsidRPr="00322E7F">
              <w:rPr>
                <w:rFonts w:ascii="Arial" w:hAnsi="Arial" w:cs="Arial"/>
                <w:b/>
                <w:kern w:val="0"/>
                <w:sz w:val="18"/>
                <w:szCs w:val="18"/>
                <w:lang w:eastAsia="pt-BR"/>
              </w:rPr>
              <w:t>/Proex)</w:t>
            </w:r>
          </w:p>
          <w:p w:rsidR="006F2715" w:rsidRPr="00322E7F" w:rsidRDefault="006F2715" w:rsidP="002454A3">
            <w:pPr>
              <w:suppressAutoHyphens w:val="0"/>
              <w:jc w:val="both"/>
              <w:rPr>
                <w:rFonts w:ascii="Arial" w:hAnsi="Arial" w:cs="Arial"/>
                <w:b/>
                <w:kern w:val="0"/>
                <w:sz w:val="18"/>
                <w:szCs w:val="18"/>
                <w:lang w:eastAsia="pt-BR"/>
              </w:rPr>
            </w:pPr>
          </w:p>
        </w:tc>
        <w:tc>
          <w:tcPr>
            <w:tcW w:w="4536" w:type="dxa"/>
            <w:shd w:val="clear" w:color="auto" w:fill="FFFFFF"/>
            <w:vAlign w:val="center"/>
          </w:tcPr>
          <w:p w:rsidR="002454A3" w:rsidRPr="00322E7F" w:rsidRDefault="002454A3" w:rsidP="002454A3">
            <w:pPr>
              <w:suppressAutoHyphens w:val="0"/>
              <w:autoSpaceDE w:val="0"/>
              <w:autoSpaceDN w:val="0"/>
              <w:adjustRightInd w:val="0"/>
              <w:rPr>
                <w:rFonts w:ascii="Arial" w:hAnsi="Arial" w:cs="Arial"/>
                <w:color w:val="000000"/>
                <w:kern w:val="0"/>
                <w:lang w:eastAsia="pt-BR"/>
              </w:rPr>
            </w:pPr>
          </w:p>
          <w:tbl>
            <w:tblPr>
              <w:tblW w:w="0" w:type="auto"/>
              <w:jc w:val="center"/>
              <w:tblBorders>
                <w:top w:val="nil"/>
                <w:left w:val="nil"/>
                <w:bottom w:val="nil"/>
                <w:right w:val="nil"/>
              </w:tblBorders>
              <w:tblLayout w:type="fixed"/>
              <w:tblLook w:val="0000" w:firstRow="0" w:lastRow="0" w:firstColumn="0" w:lastColumn="0" w:noHBand="0" w:noVBand="0"/>
            </w:tblPr>
            <w:tblGrid>
              <w:gridCol w:w="2662"/>
            </w:tblGrid>
            <w:tr w:rsidR="002454A3" w:rsidRPr="00322E7F" w:rsidTr="00771760">
              <w:trPr>
                <w:trHeight w:val="93"/>
                <w:jc w:val="center"/>
              </w:trPr>
              <w:tc>
                <w:tcPr>
                  <w:tcW w:w="2662" w:type="dxa"/>
                </w:tcPr>
                <w:p w:rsidR="002454A3" w:rsidRPr="00322E7F" w:rsidRDefault="002454A3" w:rsidP="002454A3">
                  <w:pPr>
                    <w:suppressAutoHyphens w:val="0"/>
                    <w:autoSpaceDE w:val="0"/>
                    <w:autoSpaceDN w:val="0"/>
                    <w:adjustRightInd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Total dos editais integrados</w:t>
                  </w:r>
                </w:p>
                <w:p w:rsidR="002454A3" w:rsidRPr="00322E7F" w:rsidRDefault="002454A3" w:rsidP="002454A3">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 </w:t>
                  </w:r>
                </w:p>
              </w:tc>
            </w:tr>
          </w:tbl>
          <w:p w:rsidR="002454A3" w:rsidRPr="00322E7F" w:rsidRDefault="002454A3" w:rsidP="002454A3">
            <w:pPr>
              <w:suppressAutoHyphens w:val="0"/>
              <w:jc w:val="center"/>
              <w:rPr>
                <w:rFonts w:ascii="Arial" w:hAnsi="Arial" w:cs="Arial"/>
                <w:kern w:val="0"/>
                <w:sz w:val="20"/>
                <w:szCs w:val="20"/>
                <w:lang w:eastAsia="pt-BR"/>
              </w:rPr>
            </w:pPr>
            <w:proofErr w:type="spellStart"/>
            <w:r w:rsidRPr="00322E7F">
              <w:rPr>
                <w:rFonts w:ascii="Arial" w:hAnsi="Arial" w:cs="Arial"/>
                <w:b/>
                <w:spacing w:val="-6"/>
                <w:sz w:val="20"/>
                <w:szCs w:val="20"/>
              </w:rPr>
              <w:t>Obs</w:t>
            </w:r>
            <w:proofErr w:type="spellEnd"/>
            <w:r w:rsidRPr="00322E7F">
              <w:rPr>
                <w:rFonts w:ascii="Arial" w:hAnsi="Arial" w:cs="Arial"/>
                <w:b/>
                <w:spacing w:val="-6"/>
                <w:sz w:val="20"/>
                <w:szCs w:val="20"/>
              </w:rPr>
              <w:t>:</w:t>
            </w:r>
            <w:r w:rsidRPr="00322E7F">
              <w:rPr>
                <w:rFonts w:ascii="Arial" w:hAnsi="Arial" w:cs="Arial"/>
                <w:spacing w:val="-6"/>
                <w:sz w:val="20"/>
                <w:szCs w:val="20"/>
              </w:rPr>
              <w:t xml:space="preserve"> Além de informar o total de editais integrados,  a unidade deve especificar o número de cada edital e a data de sua publicação.</w:t>
            </w:r>
          </w:p>
        </w:tc>
        <w:tc>
          <w:tcPr>
            <w:tcW w:w="1701"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8</w:t>
            </w:r>
          </w:p>
        </w:tc>
        <w:tc>
          <w:tcPr>
            <w:tcW w:w="1842"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1 (Proex)</w:t>
            </w:r>
          </w:p>
        </w:tc>
        <w:tc>
          <w:tcPr>
            <w:tcW w:w="1909" w:type="dxa"/>
            <w:shd w:val="clear" w:color="auto" w:fill="FFFFFF"/>
            <w:vAlign w:val="center"/>
          </w:tcPr>
          <w:p w:rsidR="002454A3" w:rsidRPr="00322E7F" w:rsidRDefault="002454A3" w:rsidP="002454A3">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2454A3" w:rsidRPr="00322E7F" w:rsidTr="00771760">
              <w:trPr>
                <w:trHeight w:val="213"/>
              </w:trPr>
              <w:tc>
                <w:tcPr>
                  <w:tcW w:w="1706" w:type="dxa"/>
                </w:tcPr>
                <w:p w:rsidR="002454A3" w:rsidRPr="00322E7F" w:rsidRDefault="002454A3" w:rsidP="00E96C61">
                  <w:pPr>
                    <w:suppressAutoHyphens w:val="0"/>
                    <w:autoSpaceDE w:val="0"/>
                    <w:autoSpaceDN w:val="0"/>
                    <w:adjustRightInd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Dobrar o número verificado em 2017</w:t>
                  </w:r>
                </w:p>
              </w:tc>
            </w:tr>
          </w:tbl>
          <w:p w:rsidR="002454A3" w:rsidRPr="00322E7F" w:rsidRDefault="002454A3" w:rsidP="002454A3">
            <w:pPr>
              <w:jc w:val="center"/>
              <w:rPr>
                <w:rFonts w:ascii="Arial" w:hAnsi="Arial" w:cs="Arial"/>
                <w:color w:val="000000"/>
                <w:kern w:val="0"/>
                <w:sz w:val="20"/>
                <w:szCs w:val="20"/>
                <w:lang w:eastAsia="pt-BR"/>
              </w:rPr>
            </w:pP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8A1335">
        <w:trPr>
          <w:trHeight w:val="368"/>
        </w:trPr>
        <w:tc>
          <w:tcPr>
            <w:tcW w:w="1560" w:type="dxa"/>
            <w:vMerge/>
            <w:shd w:val="clear" w:color="auto" w:fill="FFFFFF"/>
            <w:vAlign w:val="center"/>
          </w:tcPr>
          <w:p w:rsidR="002454A3" w:rsidRPr="00322E7F" w:rsidRDefault="002454A3" w:rsidP="002454A3">
            <w:pPr>
              <w:pStyle w:val="PargrafodaLista"/>
              <w:numPr>
                <w:ilvl w:val="0"/>
                <w:numId w:val="29"/>
              </w:numPr>
              <w:suppressAutoHyphens w:val="0"/>
              <w:ind w:left="0" w:firstLine="0"/>
              <w:rPr>
                <w:rFonts w:ascii="Arial" w:hAnsi="Arial" w:cs="Arial"/>
                <w:b/>
                <w:bCs/>
                <w:kern w:val="0"/>
                <w:sz w:val="20"/>
                <w:szCs w:val="20"/>
                <w:lang w:eastAsia="pt-BR"/>
              </w:rPr>
            </w:pPr>
          </w:p>
        </w:tc>
        <w:tc>
          <w:tcPr>
            <w:tcW w:w="1985" w:type="dxa"/>
            <w:shd w:val="clear" w:color="auto" w:fill="FFFFFF"/>
            <w:vAlign w:val="center"/>
          </w:tcPr>
          <w:p w:rsidR="002454A3" w:rsidRPr="00322E7F" w:rsidRDefault="002454A3" w:rsidP="002454A3">
            <w:pPr>
              <w:pStyle w:val="Default0"/>
              <w:rPr>
                <w:rFonts w:ascii="Arial" w:eastAsia="Times New Roman" w:hAnsi="Arial" w:cs="Arial"/>
                <w:kern w:val="0"/>
                <w:lang w:eastAsia="pt-BR" w:bidi="ar-SA"/>
              </w:rPr>
            </w:pPr>
            <w:r w:rsidRPr="00322E7F">
              <w:rPr>
                <w:rFonts w:ascii="Arial" w:hAnsi="Arial" w:cs="Arial"/>
                <w:kern w:val="0"/>
                <w:sz w:val="20"/>
                <w:szCs w:val="20"/>
                <w:lang w:eastAsia="pt-BR"/>
              </w:rPr>
              <w:t xml:space="preserve">Porcentagem de </w:t>
            </w:r>
          </w:p>
          <w:tbl>
            <w:tblPr>
              <w:tblW w:w="0" w:type="auto"/>
              <w:tblBorders>
                <w:top w:val="nil"/>
                <w:left w:val="nil"/>
                <w:bottom w:val="nil"/>
                <w:right w:val="nil"/>
              </w:tblBorders>
              <w:tblLayout w:type="fixed"/>
              <w:tblLook w:val="0000" w:firstRow="0" w:lastRow="0" w:firstColumn="0" w:lastColumn="0" w:noHBand="0" w:noVBand="0"/>
            </w:tblPr>
            <w:tblGrid>
              <w:gridCol w:w="2791"/>
            </w:tblGrid>
            <w:tr w:rsidR="002454A3" w:rsidRPr="00322E7F" w:rsidTr="00771760">
              <w:trPr>
                <w:trHeight w:val="93"/>
              </w:trPr>
              <w:tc>
                <w:tcPr>
                  <w:tcW w:w="2791" w:type="dxa"/>
                </w:tcPr>
                <w:p w:rsidR="002454A3" w:rsidRPr="00322E7F" w:rsidRDefault="002454A3" w:rsidP="002454A3">
                  <w:pPr>
                    <w:tabs>
                      <w:tab w:val="left" w:pos="1627"/>
                      <w:tab w:val="left" w:pos="1769"/>
                    </w:tabs>
                    <w:suppressAutoHyphens w:val="0"/>
                    <w:autoSpaceDE w:val="0"/>
                    <w:autoSpaceDN w:val="0"/>
                    <w:adjustRightInd w:val="0"/>
                    <w:ind w:right="81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Projetos Pedagógicos de Curso </w:t>
                  </w:r>
                </w:p>
              </w:tc>
            </w:tr>
          </w:tbl>
          <w:p w:rsidR="002454A3" w:rsidRPr="00322E7F" w:rsidRDefault="002454A3" w:rsidP="002454A3">
            <w:pPr>
              <w:suppressAutoHyphens w:val="0"/>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 (PPC) que integralizaram nos currículos atividades conjuntas de extensão e pesquisa</w:t>
            </w:r>
          </w:p>
          <w:p w:rsidR="002454A3" w:rsidRPr="00322E7F" w:rsidRDefault="002454A3" w:rsidP="002454A3">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2454A3" w:rsidRPr="00322E7F" w:rsidRDefault="002454A3" w:rsidP="002454A3">
            <w:pPr>
              <w:jc w:val="both"/>
              <w:rPr>
                <w:rFonts w:cs="Arial"/>
                <w:sz w:val="20"/>
                <w:szCs w:val="20"/>
              </w:rPr>
            </w:pPr>
            <w:r w:rsidRPr="00322E7F">
              <w:rPr>
                <w:rFonts w:cs="Arial"/>
                <w:sz w:val="20"/>
                <w:szCs w:val="20"/>
              </w:rPr>
              <w:t xml:space="preserve">                                                               </w:t>
            </w:r>
          </w:p>
          <w:p w:rsidR="002454A3" w:rsidRPr="00322E7F" w:rsidRDefault="002454A3" w:rsidP="002454A3">
            <w:pPr>
              <w:jc w:val="both"/>
              <w:rPr>
                <w:rFonts w:cs="Arial"/>
                <w:sz w:val="20"/>
                <w:szCs w:val="20"/>
              </w:rPr>
            </w:pPr>
            <w:r w:rsidRPr="00322E7F">
              <w:rPr>
                <w:rFonts w:cs="Arial"/>
                <w:sz w:val="20"/>
                <w:szCs w:val="20"/>
              </w:rPr>
              <w:t xml:space="preserve">                       </w:t>
            </w:r>
          </w:p>
          <w:p w:rsidR="002454A3" w:rsidRPr="00322E7F" w:rsidRDefault="002454A3" w:rsidP="002454A3">
            <w:pPr>
              <w:jc w:val="both"/>
              <w:rPr>
                <w:rFonts w:cs="Arial"/>
                <w:sz w:val="20"/>
                <w:szCs w:val="20"/>
              </w:rPr>
            </w:pPr>
            <w:r w:rsidRPr="00322E7F">
              <w:rPr>
                <w:noProof/>
                <w:lang w:eastAsia="pt-BR"/>
              </w:rPr>
              <mc:AlternateContent>
                <mc:Choice Requires="wps">
                  <w:drawing>
                    <wp:anchor distT="45720" distB="45720" distL="114300" distR="114300" simplePos="0" relativeHeight="252145152" behindDoc="0" locked="0" layoutInCell="1" allowOverlap="1" wp14:anchorId="2022563C" wp14:editId="60530DEB">
                      <wp:simplePos x="0" y="0"/>
                      <wp:positionH relativeFrom="column">
                        <wp:posOffset>-2520315</wp:posOffset>
                      </wp:positionH>
                      <wp:positionV relativeFrom="paragraph">
                        <wp:posOffset>106680</wp:posOffset>
                      </wp:positionV>
                      <wp:extent cx="2402840" cy="833755"/>
                      <wp:effectExtent l="0" t="0" r="16510" b="2349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833755"/>
                              </a:xfrm>
                              <a:prstGeom prst="rect">
                                <a:avLst/>
                              </a:prstGeom>
                              <a:solidFill>
                                <a:srgbClr val="FFFFFF"/>
                              </a:solidFill>
                              <a:ln w="9525">
                                <a:solidFill>
                                  <a:srgbClr val="000000"/>
                                </a:solidFill>
                                <a:miter lim="800000"/>
                                <a:headEnd/>
                                <a:tailEnd/>
                              </a:ln>
                            </wps:spPr>
                            <wps:txbx>
                              <w:txbxContent>
                                <w:p w:rsidR="00B66CC6" w:rsidRPr="00E33605" w:rsidRDefault="00B66CC6" w:rsidP="00CE2BA1">
                                  <w:pPr>
                                    <w:jc w:val="center"/>
                                    <w:rPr>
                                      <w:rFonts w:ascii="Arial" w:hAnsi="Arial" w:cs="Arial"/>
                                      <w:spacing w:val="-6"/>
                                      <w:sz w:val="20"/>
                                      <w:szCs w:val="18"/>
                                    </w:rPr>
                                  </w:pPr>
                                  <w:r w:rsidRPr="00E33605">
                                    <w:rPr>
                                      <w:rFonts w:ascii="Arial" w:hAnsi="Arial" w:cs="Arial"/>
                                      <w:spacing w:val="-6"/>
                                      <w:sz w:val="20"/>
                                      <w:szCs w:val="18"/>
                                    </w:rPr>
                                    <w:t xml:space="preserve">Nº de </w:t>
                                  </w:r>
                                  <w:proofErr w:type="spellStart"/>
                                  <w:r w:rsidRPr="00E33605">
                                    <w:rPr>
                                      <w:rFonts w:ascii="Arial" w:hAnsi="Arial" w:cs="Arial"/>
                                      <w:spacing w:val="-6"/>
                                      <w:sz w:val="20"/>
                                      <w:szCs w:val="18"/>
                                    </w:rPr>
                                    <w:t>PPCs</w:t>
                                  </w:r>
                                  <w:proofErr w:type="spellEnd"/>
                                  <w:r w:rsidRPr="00E33605">
                                    <w:rPr>
                                      <w:rFonts w:ascii="Arial" w:hAnsi="Arial" w:cs="Arial"/>
                                      <w:spacing w:val="-6"/>
                                      <w:sz w:val="20"/>
                                      <w:szCs w:val="18"/>
                                    </w:rPr>
                                    <w:t xml:space="preserve"> que integralizaram atividades </w:t>
                                  </w:r>
                                </w:p>
                                <w:p w:rsidR="00B66CC6" w:rsidRPr="00E33605" w:rsidRDefault="00B66CC6" w:rsidP="00CE2BA1">
                                  <w:pPr>
                                    <w:jc w:val="center"/>
                                    <w:rPr>
                                      <w:rFonts w:ascii="Arial" w:hAnsi="Arial" w:cs="Arial"/>
                                      <w:spacing w:val="-6"/>
                                      <w:sz w:val="20"/>
                                      <w:szCs w:val="18"/>
                                      <w:u w:val="single"/>
                                    </w:rPr>
                                  </w:pPr>
                                  <w:proofErr w:type="gramStart"/>
                                  <w:r w:rsidRPr="00E33605">
                                    <w:rPr>
                                      <w:rFonts w:ascii="Arial" w:hAnsi="Arial" w:cs="Arial"/>
                                      <w:spacing w:val="-6"/>
                                      <w:sz w:val="20"/>
                                      <w:szCs w:val="18"/>
                                      <w:u w:val="single"/>
                                    </w:rPr>
                                    <w:t>conjuntas</w:t>
                                  </w:r>
                                  <w:proofErr w:type="gramEnd"/>
                                  <w:r w:rsidRPr="00E33605">
                                    <w:rPr>
                                      <w:rFonts w:ascii="Arial" w:hAnsi="Arial" w:cs="Arial"/>
                                      <w:spacing w:val="-6"/>
                                      <w:sz w:val="20"/>
                                      <w:szCs w:val="18"/>
                                      <w:u w:val="single"/>
                                    </w:rPr>
                                    <w:t xml:space="preserve"> </w:t>
                                  </w:r>
                                  <w:r w:rsidRPr="00E33605">
                                    <w:rPr>
                                      <w:rStyle w:val="fontstyle01"/>
                                      <w:rFonts w:ascii="Arial" w:hAnsi="Arial" w:cs="Arial"/>
                                      <w:spacing w:val="-6"/>
                                      <w:sz w:val="20"/>
                                      <w:u w:val="single"/>
                                    </w:rPr>
                                    <w:t>de extensão e pesquisa</w:t>
                                  </w:r>
                                  <w:r w:rsidRPr="00E33605">
                                    <w:rPr>
                                      <w:rFonts w:ascii="Arial" w:hAnsi="Arial" w:cs="Arial"/>
                                      <w:spacing w:val="-6"/>
                                      <w:sz w:val="20"/>
                                      <w:szCs w:val="18"/>
                                      <w:u w:val="single"/>
                                    </w:rPr>
                                    <w:t xml:space="preserve"> nos currículos</w:t>
                                  </w:r>
                                </w:p>
                                <w:p w:rsidR="00B66CC6" w:rsidRPr="00E33605" w:rsidRDefault="00B66CC6" w:rsidP="00CE2BA1">
                                  <w:pPr>
                                    <w:jc w:val="center"/>
                                    <w:rPr>
                                      <w:rFonts w:ascii="Arial" w:hAnsi="Arial" w:cs="Arial"/>
                                      <w:sz w:val="20"/>
                                      <w:szCs w:val="18"/>
                                    </w:rPr>
                                  </w:pPr>
                                  <w:r w:rsidRPr="00E33605">
                                    <w:rPr>
                                      <w:rFonts w:ascii="Arial" w:hAnsi="Arial" w:cs="Arial"/>
                                      <w:sz w:val="20"/>
                                      <w:szCs w:val="18"/>
                                    </w:rPr>
                                    <w:t xml:space="preserve">Total de </w:t>
                                  </w:r>
                                  <w:proofErr w:type="spellStart"/>
                                  <w:r w:rsidRPr="00E33605">
                                    <w:rPr>
                                      <w:rFonts w:ascii="Arial" w:hAnsi="Arial" w:cs="Arial"/>
                                      <w:sz w:val="20"/>
                                      <w:szCs w:val="18"/>
                                    </w:rPr>
                                    <w:t>PPCs</w:t>
                                  </w:r>
                                  <w:proofErr w:type="spellEnd"/>
                                  <w:r w:rsidRPr="00E33605">
                                    <w:rPr>
                                      <w:rFonts w:ascii="Arial" w:hAnsi="Arial" w:cs="Arial"/>
                                      <w:sz w:val="20"/>
                                      <w:szCs w:val="18"/>
                                    </w:rPr>
                                    <w:t xml:space="preserve"> dos cursos de graduação</w:t>
                                  </w:r>
                                </w:p>
                                <w:p w:rsidR="00B66CC6" w:rsidRDefault="00B66CC6" w:rsidP="00CE2BA1"/>
                                <w:p w:rsidR="00B66CC6" w:rsidRDefault="00B66CC6" w:rsidP="00CE2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2563C" id="_x0000_s1036" type="#_x0000_t202" style="position:absolute;left:0;text-align:left;margin-left:-198.45pt;margin-top:8.4pt;width:189.2pt;height:65.65pt;z-index:25214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">
                      <v:textbox>
                        <w:txbxContent>
                          <w:p w:rsidR="00B66CC6" w:rsidRPr="00E33605" w:rsidRDefault="00B66CC6" w:rsidP="00CE2BA1">
                            <w:pPr>
                              <w:jc w:val="center"/>
                              <w:rPr>
                                <w:rFonts w:ascii="Arial" w:hAnsi="Arial" w:cs="Arial"/>
                                <w:spacing w:val="-6"/>
                                <w:sz w:val="20"/>
                                <w:szCs w:val="18"/>
                              </w:rPr>
                            </w:pPr>
                            <w:r w:rsidRPr="00E33605">
                              <w:rPr>
                                <w:rFonts w:ascii="Arial" w:hAnsi="Arial" w:cs="Arial"/>
                                <w:spacing w:val="-6"/>
                                <w:sz w:val="20"/>
                                <w:szCs w:val="18"/>
                              </w:rPr>
                              <w:t xml:space="preserve">Nº de </w:t>
                            </w:r>
                            <w:proofErr w:type="spellStart"/>
                            <w:r w:rsidRPr="00E33605">
                              <w:rPr>
                                <w:rFonts w:ascii="Arial" w:hAnsi="Arial" w:cs="Arial"/>
                                <w:spacing w:val="-6"/>
                                <w:sz w:val="20"/>
                                <w:szCs w:val="18"/>
                              </w:rPr>
                              <w:t>PPCs</w:t>
                            </w:r>
                            <w:proofErr w:type="spellEnd"/>
                            <w:r w:rsidRPr="00E33605">
                              <w:rPr>
                                <w:rFonts w:ascii="Arial" w:hAnsi="Arial" w:cs="Arial"/>
                                <w:spacing w:val="-6"/>
                                <w:sz w:val="20"/>
                                <w:szCs w:val="18"/>
                              </w:rPr>
                              <w:t xml:space="preserve"> que integralizaram atividades </w:t>
                            </w:r>
                          </w:p>
                          <w:p w:rsidR="00B66CC6" w:rsidRPr="00E33605" w:rsidRDefault="00B66CC6" w:rsidP="00CE2BA1">
                            <w:pPr>
                              <w:jc w:val="center"/>
                              <w:rPr>
                                <w:rFonts w:ascii="Arial" w:hAnsi="Arial" w:cs="Arial"/>
                                <w:spacing w:val="-6"/>
                                <w:sz w:val="20"/>
                                <w:szCs w:val="18"/>
                                <w:u w:val="single"/>
                              </w:rPr>
                            </w:pPr>
                            <w:proofErr w:type="gramStart"/>
                            <w:r w:rsidRPr="00E33605">
                              <w:rPr>
                                <w:rFonts w:ascii="Arial" w:hAnsi="Arial" w:cs="Arial"/>
                                <w:spacing w:val="-6"/>
                                <w:sz w:val="20"/>
                                <w:szCs w:val="18"/>
                                <w:u w:val="single"/>
                              </w:rPr>
                              <w:t>conjuntas</w:t>
                            </w:r>
                            <w:proofErr w:type="gramEnd"/>
                            <w:r w:rsidRPr="00E33605">
                              <w:rPr>
                                <w:rFonts w:ascii="Arial" w:hAnsi="Arial" w:cs="Arial"/>
                                <w:spacing w:val="-6"/>
                                <w:sz w:val="20"/>
                                <w:szCs w:val="18"/>
                                <w:u w:val="single"/>
                              </w:rPr>
                              <w:t xml:space="preserve"> </w:t>
                            </w:r>
                            <w:r w:rsidRPr="00E33605">
                              <w:rPr>
                                <w:rStyle w:val="fontstyle01"/>
                                <w:rFonts w:ascii="Arial" w:hAnsi="Arial" w:cs="Arial"/>
                                <w:spacing w:val="-6"/>
                                <w:sz w:val="20"/>
                                <w:u w:val="single"/>
                              </w:rPr>
                              <w:t>de extensão e pesquisa</w:t>
                            </w:r>
                            <w:r w:rsidRPr="00E33605">
                              <w:rPr>
                                <w:rFonts w:ascii="Arial" w:hAnsi="Arial" w:cs="Arial"/>
                                <w:spacing w:val="-6"/>
                                <w:sz w:val="20"/>
                                <w:szCs w:val="18"/>
                                <w:u w:val="single"/>
                              </w:rPr>
                              <w:t xml:space="preserve"> nos currículos</w:t>
                            </w:r>
                          </w:p>
                          <w:p w:rsidR="00B66CC6" w:rsidRPr="00E33605" w:rsidRDefault="00B66CC6" w:rsidP="00CE2BA1">
                            <w:pPr>
                              <w:jc w:val="center"/>
                              <w:rPr>
                                <w:rFonts w:ascii="Arial" w:hAnsi="Arial" w:cs="Arial"/>
                                <w:sz w:val="20"/>
                                <w:szCs w:val="18"/>
                              </w:rPr>
                            </w:pPr>
                            <w:r w:rsidRPr="00E33605">
                              <w:rPr>
                                <w:rFonts w:ascii="Arial" w:hAnsi="Arial" w:cs="Arial"/>
                                <w:sz w:val="20"/>
                                <w:szCs w:val="18"/>
                              </w:rPr>
                              <w:t xml:space="preserve">Total de </w:t>
                            </w:r>
                            <w:proofErr w:type="spellStart"/>
                            <w:r w:rsidRPr="00E33605">
                              <w:rPr>
                                <w:rFonts w:ascii="Arial" w:hAnsi="Arial" w:cs="Arial"/>
                                <w:sz w:val="20"/>
                                <w:szCs w:val="18"/>
                              </w:rPr>
                              <w:t>PPCs</w:t>
                            </w:r>
                            <w:proofErr w:type="spellEnd"/>
                            <w:r w:rsidRPr="00E33605">
                              <w:rPr>
                                <w:rFonts w:ascii="Arial" w:hAnsi="Arial" w:cs="Arial"/>
                                <w:sz w:val="20"/>
                                <w:szCs w:val="18"/>
                              </w:rPr>
                              <w:t xml:space="preserve"> dos cursos de graduação</w:t>
                            </w:r>
                          </w:p>
                          <w:p w:rsidR="00B66CC6" w:rsidRDefault="00B66CC6" w:rsidP="00CE2BA1"/>
                          <w:p w:rsidR="00B66CC6" w:rsidRDefault="00B66CC6" w:rsidP="00CE2BA1"/>
                        </w:txbxContent>
                      </v:textbox>
                      <w10:wrap type="square"/>
                    </v:shape>
                  </w:pict>
                </mc:Fallback>
              </mc:AlternateContent>
            </w:r>
            <w:r w:rsidRPr="00322E7F">
              <w:rPr>
                <w:rFonts w:cs="Arial"/>
                <w:sz w:val="20"/>
                <w:szCs w:val="20"/>
              </w:rPr>
              <w:t xml:space="preserve">                                                                                </w:t>
            </w:r>
          </w:p>
          <w:p w:rsidR="002454A3" w:rsidRPr="00322E7F" w:rsidRDefault="002454A3" w:rsidP="002454A3">
            <w:pPr>
              <w:jc w:val="both"/>
              <w:rPr>
                <w:rFonts w:cs="Arial"/>
                <w:sz w:val="20"/>
                <w:szCs w:val="20"/>
              </w:rPr>
            </w:pPr>
          </w:p>
          <w:p w:rsidR="002454A3" w:rsidRPr="00322E7F" w:rsidRDefault="002454A3" w:rsidP="002454A3">
            <w:pPr>
              <w:jc w:val="both"/>
              <w:rPr>
                <w:rFonts w:cs="Arial"/>
                <w:sz w:val="20"/>
                <w:szCs w:val="20"/>
              </w:rPr>
            </w:pPr>
          </w:p>
          <w:p w:rsidR="002454A3" w:rsidRPr="00322E7F" w:rsidRDefault="002454A3" w:rsidP="002454A3">
            <w:pPr>
              <w:jc w:val="both"/>
              <w:rPr>
                <w:rFonts w:cs="Arial"/>
                <w:sz w:val="20"/>
                <w:szCs w:val="20"/>
              </w:rPr>
            </w:pPr>
            <w:r w:rsidRPr="00322E7F">
              <w:rPr>
                <w:rFonts w:cs="Arial"/>
                <w:sz w:val="18"/>
                <w:szCs w:val="18"/>
              </w:rPr>
              <w:t xml:space="preserve">      X100</w:t>
            </w:r>
          </w:p>
          <w:p w:rsidR="002454A3" w:rsidRPr="00322E7F" w:rsidRDefault="002454A3" w:rsidP="002454A3">
            <w:pPr>
              <w:jc w:val="both"/>
              <w:rPr>
                <w:rFonts w:cs="Arial"/>
                <w:sz w:val="18"/>
                <w:szCs w:val="18"/>
              </w:rPr>
            </w:pPr>
            <w:r w:rsidRPr="00322E7F">
              <w:rPr>
                <w:rFonts w:cs="Arial"/>
                <w:sz w:val="20"/>
                <w:szCs w:val="20"/>
              </w:rPr>
              <w:t xml:space="preserve">                                                                                 </w:t>
            </w:r>
          </w:p>
        </w:tc>
        <w:tc>
          <w:tcPr>
            <w:tcW w:w="1701"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100%</w:t>
            </w:r>
          </w:p>
        </w:tc>
        <w:tc>
          <w:tcPr>
            <w:tcW w:w="1842"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100%</w:t>
            </w:r>
          </w:p>
          <w:p w:rsidR="002454A3" w:rsidRPr="00322E7F" w:rsidRDefault="002454A3" w:rsidP="002454A3">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p w:rsidR="002454A3" w:rsidRPr="00322E7F" w:rsidRDefault="002454A3" w:rsidP="002454A3">
            <w:pPr>
              <w:pStyle w:val="Default0"/>
              <w:rPr>
                <w:rFonts w:ascii="Arial" w:eastAsia="Times New Roman" w:hAnsi="Arial" w:cs="Arial"/>
                <w:kern w:val="0"/>
                <w:lang w:eastAsia="pt-BR" w:bidi="ar-SA"/>
              </w:rPr>
            </w:pPr>
            <w:r w:rsidRPr="00322E7F">
              <w:rPr>
                <w:rFonts w:ascii="Arial" w:hAnsi="Arial" w:cs="Arial"/>
                <w:kern w:val="0"/>
                <w:sz w:val="20"/>
                <w:szCs w:val="20"/>
                <w:lang w:eastAsia="pt-BR"/>
              </w:rPr>
              <w:t> </w:t>
            </w: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2454A3" w:rsidRPr="00322E7F" w:rsidTr="00771760">
              <w:trPr>
                <w:trHeight w:val="213"/>
              </w:trPr>
              <w:tc>
                <w:tcPr>
                  <w:tcW w:w="1706" w:type="dxa"/>
                </w:tcPr>
                <w:p w:rsidR="002454A3" w:rsidRPr="00322E7F" w:rsidRDefault="002454A3" w:rsidP="00E96C61">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Manter </w:t>
                  </w:r>
                  <w:r w:rsidR="00E96C61" w:rsidRPr="00322E7F">
                    <w:rPr>
                      <w:rFonts w:ascii="Arial" w:hAnsi="Arial" w:cs="Arial"/>
                      <w:color w:val="000000"/>
                      <w:kern w:val="0"/>
                      <w:sz w:val="20"/>
                      <w:szCs w:val="20"/>
                      <w:lang w:eastAsia="pt-BR"/>
                    </w:rPr>
                    <w:t>este  percentual.</w:t>
                  </w:r>
                </w:p>
              </w:tc>
            </w:tr>
          </w:tbl>
          <w:p w:rsidR="002454A3" w:rsidRPr="00322E7F" w:rsidRDefault="002454A3" w:rsidP="002454A3">
            <w:pPr>
              <w:suppressAutoHyphens w:val="0"/>
              <w:jc w:val="both"/>
              <w:rPr>
                <w:rFonts w:ascii="Arial" w:hAnsi="Arial" w:cs="Arial"/>
                <w:color w:val="000000"/>
                <w:kern w:val="0"/>
                <w:sz w:val="20"/>
                <w:szCs w:val="20"/>
                <w:lang w:eastAsia="pt-BR"/>
              </w:rPr>
            </w:pP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771760">
        <w:trPr>
          <w:trHeight w:val="788"/>
        </w:trPr>
        <w:tc>
          <w:tcPr>
            <w:tcW w:w="1560" w:type="dxa"/>
            <w:vMerge w:val="restart"/>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p>
          <w:p w:rsidR="002454A3" w:rsidRPr="00322E7F" w:rsidRDefault="002454A3" w:rsidP="002454A3">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 xml:space="preserve">Fortalecer e diversificar as iniciativas de apoio à permanência dos discentes, mobilizando todas as áreas da </w:t>
            </w:r>
            <w:proofErr w:type="spellStart"/>
            <w:r w:rsidRPr="00322E7F">
              <w:rPr>
                <w:rFonts w:ascii="Arial" w:hAnsi="Arial" w:cs="Arial"/>
                <w:b/>
                <w:bCs/>
                <w:kern w:val="0"/>
                <w:sz w:val="20"/>
                <w:szCs w:val="20"/>
                <w:lang w:eastAsia="pt-BR"/>
              </w:rPr>
              <w:t>Unifesspa</w:t>
            </w:r>
            <w:proofErr w:type="spellEnd"/>
            <w:r w:rsidRPr="00322E7F">
              <w:rPr>
                <w:rFonts w:ascii="Arial" w:hAnsi="Arial" w:cs="Arial"/>
                <w:b/>
                <w:bCs/>
                <w:kern w:val="0"/>
                <w:sz w:val="20"/>
                <w:szCs w:val="20"/>
                <w:lang w:eastAsia="pt-BR"/>
              </w:rPr>
              <w:t>.</w:t>
            </w:r>
          </w:p>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tcBorders>
              <w:top w:val="single" w:sz="4" w:space="0" w:color="auto"/>
              <w:left w:val="nil"/>
              <w:bottom w:val="single" w:sz="4" w:space="0" w:color="auto"/>
              <w:right w:val="single" w:sz="4" w:space="0" w:color="auto"/>
            </w:tcBorders>
            <w:vAlign w:val="center"/>
          </w:tcPr>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r w:rsidRPr="00322E7F">
              <w:rPr>
                <w:rFonts w:ascii="Arial" w:eastAsia="Arial" w:hAnsi="Arial" w:cs="Arial"/>
                <w:kern w:val="0"/>
                <w:sz w:val="20"/>
                <w:szCs w:val="20"/>
                <w:lang w:eastAsia="pt-BR"/>
              </w:rPr>
              <w:t>Taxa de sucesso na graduação (TSG)</w:t>
            </w: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p w:rsidR="002454A3" w:rsidRPr="00322E7F" w:rsidRDefault="002454A3" w:rsidP="002454A3">
            <w:pPr>
              <w:jc w:val="both"/>
              <w:rPr>
                <w:rFonts w:ascii="Arial" w:eastAsia="Arial" w:hAnsi="Arial" w:cs="Arial"/>
                <w:kern w:val="0"/>
                <w:sz w:val="20"/>
                <w:szCs w:val="20"/>
                <w:lang w:eastAsia="pt-BR"/>
              </w:rPr>
            </w:pPr>
          </w:p>
        </w:tc>
        <w:tc>
          <w:tcPr>
            <w:tcW w:w="4536" w:type="dxa"/>
            <w:tcBorders>
              <w:right w:val="single" w:sz="4" w:space="0" w:color="auto"/>
            </w:tcBorders>
          </w:tcPr>
          <w:p w:rsidR="002454A3" w:rsidRPr="00322E7F" w:rsidRDefault="002454A3" w:rsidP="002454A3">
            <w:pPr>
              <w:jc w:val="center"/>
              <w:rPr>
                <w:rFonts w:cs="Arial"/>
                <w:sz w:val="20"/>
                <w:szCs w:val="20"/>
              </w:rPr>
            </w:pPr>
            <w:r w:rsidRPr="00322E7F">
              <w:rPr>
                <w:noProof/>
                <w:lang w:eastAsia="pt-BR"/>
              </w:rPr>
              <mc:AlternateContent>
                <mc:Choice Requires="wps">
                  <w:drawing>
                    <wp:anchor distT="0" distB="0" distL="114300" distR="114300" simplePos="0" relativeHeight="252140032" behindDoc="0" locked="0" layoutInCell="1" allowOverlap="1" wp14:anchorId="3E578E26" wp14:editId="3FF52025">
                      <wp:simplePos x="0" y="0"/>
                      <wp:positionH relativeFrom="column">
                        <wp:posOffset>869950</wp:posOffset>
                      </wp:positionH>
                      <wp:positionV relativeFrom="paragraph">
                        <wp:posOffset>102870</wp:posOffset>
                      </wp:positionV>
                      <wp:extent cx="669290" cy="389890"/>
                      <wp:effectExtent l="0" t="0" r="16510" b="10160"/>
                      <wp:wrapSquare wrapText="bothSides"/>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 cy="389890"/>
                              </a:xfrm>
                              <a:prstGeom prst="rect">
                                <a:avLst/>
                              </a:prstGeom>
                              <a:noFill/>
                              <a:ln w="6350">
                                <a:solidFill>
                                  <a:prstClr val="black"/>
                                </a:solidFill>
                              </a:ln>
                            </wps:spPr>
                            <wps:txbx>
                              <w:txbxContent>
                                <w:p w:rsidR="00B66CC6" w:rsidRPr="003347E3" w:rsidRDefault="00B66CC6" w:rsidP="00771760">
                                  <w:pPr>
                                    <w:jc w:val="center"/>
                                    <w:rPr>
                                      <w:rFonts w:ascii="Arial" w:hAnsi="Arial" w:cs="Arial"/>
                                      <w:b/>
                                      <w:color w:val="000000"/>
                                      <w:sz w:val="20"/>
                                      <w:szCs w:val="20"/>
                                      <w:u w:val="single"/>
                                    </w:rPr>
                                  </w:pPr>
                                  <w:r w:rsidRPr="003347E3">
                                    <w:rPr>
                                      <w:rFonts w:ascii="Arial" w:hAnsi="Arial" w:cs="Arial"/>
                                      <w:b/>
                                      <w:color w:val="000000"/>
                                      <w:sz w:val="20"/>
                                      <w:szCs w:val="20"/>
                                      <w:u w:val="single"/>
                                    </w:rPr>
                                    <w:t>N</w:t>
                                  </w:r>
                                  <w:r w:rsidRPr="003347E3">
                                    <w:rPr>
                                      <w:rFonts w:ascii="Arial" w:hAnsi="Arial" w:cs="Arial"/>
                                      <w:b/>
                                      <w:color w:val="000000"/>
                                      <w:sz w:val="20"/>
                                      <w:szCs w:val="20"/>
                                      <w:u w:val="single"/>
                                      <w:vertAlign w:val="subscript"/>
                                    </w:rPr>
                                    <w:t>DI</w:t>
                                  </w:r>
                                </w:p>
                                <w:p w:rsidR="00B66CC6" w:rsidRPr="003347E3" w:rsidRDefault="00B66CC6" w:rsidP="00771760">
                                  <w:pPr>
                                    <w:jc w:val="center"/>
                                    <w:rPr>
                                      <w:rFonts w:ascii="Arial" w:hAnsi="Arial" w:cs="Arial"/>
                                      <w:color w:val="000000"/>
                                      <w:spacing w:val="-6"/>
                                      <w:sz w:val="20"/>
                                      <w:szCs w:val="20"/>
                                    </w:rPr>
                                  </w:pPr>
                                  <w:r w:rsidRPr="003347E3">
                                    <w:rPr>
                                      <w:rFonts w:ascii="Arial" w:hAnsi="Arial" w:cs="Arial"/>
                                      <w:b/>
                                      <w:color w:val="000000"/>
                                      <w:spacing w:val="-6"/>
                                      <w:sz w:val="20"/>
                                      <w:szCs w:val="20"/>
                                    </w:rPr>
                                    <w:t>N</w:t>
                                  </w:r>
                                  <w:r w:rsidRPr="003347E3">
                                    <w:rPr>
                                      <w:rFonts w:ascii="Arial" w:hAnsi="Arial" w:cs="Arial"/>
                                      <w:b/>
                                      <w:color w:val="000000"/>
                                      <w:spacing w:val="-6"/>
                                      <w:sz w:val="20"/>
                                      <w:szCs w:val="20"/>
                                      <w:vertAlign w:val="subscript"/>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E578E26" id="Caixa de Texto 42" o:spid="_x0000_s1037" type="#_x0000_t202" style="position:absolute;left:0;text-align:left;margin-left:68.5pt;margin-top:8.1pt;width:52.7pt;height:30.7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" filled="f" strokeweight=".5pt">
                      <v:path arrowok="t"/>
                      <v:textbox style="mso-fit-shape-to-text:t">
                        <w:txbxContent>
                          <w:p w:rsidR="00B66CC6" w:rsidRPr="003347E3" w:rsidRDefault="00B66CC6" w:rsidP="00771760">
                            <w:pPr>
                              <w:jc w:val="center"/>
                              <w:rPr>
                                <w:rFonts w:ascii="Arial" w:hAnsi="Arial" w:cs="Arial"/>
                                <w:b/>
                                <w:color w:val="000000"/>
                                <w:sz w:val="20"/>
                                <w:szCs w:val="20"/>
                                <w:u w:val="single"/>
                              </w:rPr>
                            </w:pPr>
                            <w:r w:rsidRPr="003347E3">
                              <w:rPr>
                                <w:rFonts w:ascii="Arial" w:hAnsi="Arial" w:cs="Arial"/>
                                <w:b/>
                                <w:color w:val="000000"/>
                                <w:sz w:val="20"/>
                                <w:szCs w:val="20"/>
                                <w:u w:val="single"/>
                              </w:rPr>
                              <w:t>N</w:t>
                            </w:r>
                            <w:r w:rsidRPr="003347E3">
                              <w:rPr>
                                <w:rFonts w:ascii="Arial" w:hAnsi="Arial" w:cs="Arial"/>
                                <w:b/>
                                <w:color w:val="000000"/>
                                <w:sz w:val="20"/>
                                <w:szCs w:val="20"/>
                                <w:u w:val="single"/>
                                <w:vertAlign w:val="subscript"/>
                              </w:rPr>
                              <w:t>DI</w:t>
                            </w:r>
                          </w:p>
                          <w:p w:rsidR="00B66CC6" w:rsidRPr="003347E3" w:rsidRDefault="00B66CC6" w:rsidP="00771760">
                            <w:pPr>
                              <w:jc w:val="center"/>
                              <w:rPr>
                                <w:rFonts w:ascii="Arial" w:hAnsi="Arial" w:cs="Arial"/>
                                <w:color w:val="000000"/>
                                <w:spacing w:val="-6"/>
                                <w:sz w:val="20"/>
                                <w:szCs w:val="20"/>
                              </w:rPr>
                            </w:pPr>
                            <w:r w:rsidRPr="003347E3">
                              <w:rPr>
                                <w:rFonts w:ascii="Arial" w:hAnsi="Arial" w:cs="Arial"/>
                                <w:b/>
                                <w:color w:val="000000"/>
                                <w:spacing w:val="-6"/>
                                <w:sz w:val="20"/>
                                <w:szCs w:val="20"/>
                              </w:rPr>
                              <w:t>N</w:t>
                            </w:r>
                            <w:r w:rsidRPr="003347E3">
                              <w:rPr>
                                <w:rFonts w:ascii="Arial" w:hAnsi="Arial" w:cs="Arial"/>
                                <w:b/>
                                <w:color w:val="000000"/>
                                <w:spacing w:val="-6"/>
                                <w:sz w:val="20"/>
                                <w:szCs w:val="20"/>
                                <w:vertAlign w:val="subscript"/>
                              </w:rPr>
                              <w:t>I</w:t>
                            </w:r>
                          </w:p>
                        </w:txbxContent>
                      </v:textbox>
                      <w10:wrap type="square"/>
                    </v:shape>
                  </w:pict>
                </mc:Fallback>
              </mc:AlternateContent>
            </w:r>
          </w:p>
          <w:p w:rsidR="002454A3" w:rsidRPr="00322E7F" w:rsidRDefault="002454A3" w:rsidP="002454A3">
            <w:pPr>
              <w:jc w:val="center"/>
              <w:rPr>
                <w:rFonts w:cs="Arial"/>
                <w:color w:val="000000"/>
                <w:sz w:val="20"/>
                <w:szCs w:val="20"/>
                <w:u w:val="single"/>
              </w:rPr>
            </w:pPr>
          </w:p>
          <w:p w:rsidR="002454A3" w:rsidRPr="00322E7F" w:rsidRDefault="002454A3" w:rsidP="002454A3">
            <w:pPr>
              <w:jc w:val="center"/>
              <w:rPr>
                <w:rFonts w:cs="Arial"/>
                <w:color w:val="000000"/>
                <w:sz w:val="20"/>
                <w:szCs w:val="20"/>
              </w:rPr>
            </w:pPr>
            <w:r w:rsidRPr="00322E7F">
              <w:rPr>
                <w:rFonts w:cs="Arial"/>
                <w:color w:val="000000"/>
                <w:sz w:val="20"/>
                <w:szCs w:val="20"/>
              </w:rPr>
              <w:t xml:space="preserve">  =                         X 100</w:t>
            </w:r>
          </w:p>
          <w:p w:rsidR="002454A3" w:rsidRPr="00322E7F" w:rsidRDefault="002454A3" w:rsidP="002454A3">
            <w:pPr>
              <w:rPr>
                <w:rFonts w:cs="Arial"/>
                <w:spacing w:val="-6"/>
                <w:sz w:val="20"/>
                <w:szCs w:val="20"/>
              </w:rPr>
            </w:pPr>
          </w:p>
          <w:p w:rsidR="002454A3" w:rsidRPr="00322E7F" w:rsidRDefault="002454A3" w:rsidP="002454A3">
            <w:pPr>
              <w:rPr>
                <w:rFonts w:ascii="Arial" w:hAnsi="Arial" w:cs="Arial"/>
                <w:spacing w:val="-6"/>
                <w:sz w:val="20"/>
                <w:szCs w:val="20"/>
              </w:rPr>
            </w:pPr>
            <w:r w:rsidRPr="00322E7F">
              <w:rPr>
                <w:rFonts w:ascii="Arial" w:hAnsi="Arial" w:cs="Arial"/>
                <w:spacing w:val="-6"/>
                <w:sz w:val="20"/>
                <w:szCs w:val="20"/>
              </w:rPr>
              <w:t>Em que:</w:t>
            </w:r>
          </w:p>
          <w:p w:rsidR="002454A3" w:rsidRPr="00322E7F" w:rsidRDefault="002454A3" w:rsidP="002454A3">
            <w:pPr>
              <w:rPr>
                <w:rFonts w:ascii="Arial" w:hAnsi="Arial" w:cs="Arial"/>
                <w:spacing w:val="-6"/>
                <w:sz w:val="18"/>
                <w:szCs w:val="20"/>
              </w:rPr>
            </w:pPr>
          </w:p>
          <w:p w:rsidR="002454A3" w:rsidRPr="00322E7F" w:rsidRDefault="002454A3" w:rsidP="002454A3">
            <w:pPr>
              <w:jc w:val="both"/>
              <w:rPr>
                <w:rFonts w:ascii="Arial" w:hAnsi="Arial" w:cs="Arial"/>
                <w:color w:val="000000"/>
                <w:sz w:val="20"/>
                <w:szCs w:val="20"/>
              </w:rPr>
            </w:pPr>
            <w:r w:rsidRPr="00322E7F">
              <w:rPr>
                <w:rFonts w:ascii="Arial" w:hAnsi="Arial" w:cs="Arial"/>
                <w:b/>
                <w:color w:val="000000"/>
                <w:sz w:val="20"/>
                <w:szCs w:val="20"/>
              </w:rPr>
              <w:t>N</w:t>
            </w:r>
            <w:r w:rsidRPr="00322E7F">
              <w:rPr>
                <w:rFonts w:ascii="Arial" w:hAnsi="Arial" w:cs="Arial"/>
                <w:b/>
                <w:color w:val="000000"/>
                <w:sz w:val="20"/>
                <w:szCs w:val="20"/>
                <w:vertAlign w:val="subscript"/>
              </w:rPr>
              <w:t xml:space="preserve">DI </w:t>
            </w:r>
            <w:r w:rsidRPr="00322E7F">
              <w:rPr>
                <w:rFonts w:ascii="Arial" w:hAnsi="Arial" w:cs="Arial"/>
                <w:color w:val="000000"/>
                <w:sz w:val="20"/>
                <w:szCs w:val="20"/>
              </w:rPr>
              <w:t>é o</w:t>
            </w:r>
            <w:r w:rsidRPr="00322E7F">
              <w:rPr>
                <w:rFonts w:ascii="Arial" w:hAnsi="Arial" w:cs="Arial"/>
                <w:b/>
                <w:color w:val="000000"/>
                <w:sz w:val="20"/>
                <w:szCs w:val="20"/>
              </w:rPr>
              <w:t xml:space="preserve"> </w:t>
            </w:r>
            <w:r w:rsidRPr="00322E7F">
              <w:rPr>
                <w:rFonts w:ascii="Arial" w:hAnsi="Arial" w:cs="Arial"/>
                <w:color w:val="000000"/>
                <w:sz w:val="20"/>
                <w:szCs w:val="20"/>
              </w:rPr>
              <w:t xml:space="preserve">número de diplomados; e </w:t>
            </w:r>
          </w:p>
          <w:p w:rsidR="002454A3" w:rsidRPr="00322E7F" w:rsidRDefault="002454A3" w:rsidP="002454A3">
            <w:pPr>
              <w:jc w:val="both"/>
              <w:rPr>
                <w:rFonts w:ascii="Arial" w:hAnsi="Arial" w:cs="Arial"/>
                <w:color w:val="000000"/>
                <w:sz w:val="18"/>
                <w:szCs w:val="20"/>
              </w:rPr>
            </w:pPr>
          </w:p>
          <w:p w:rsidR="002454A3" w:rsidRPr="00322E7F" w:rsidRDefault="002454A3" w:rsidP="002454A3">
            <w:pPr>
              <w:jc w:val="both"/>
              <w:rPr>
                <w:rFonts w:cs="Arial"/>
                <w:spacing w:val="-6"/>
                <w:sz w:val="20"/>
                <w:szCs w:val="20"/>
              </w:rPr>
            </w:pPr>
            <w:r w:rsidRPr="00322E7F">
              <w:rPr>
                <w:rFonts w:ascii="Arial" w:hAnsi="Arial" w:cs="Arial"/>
                <w:b/>
                <w:color w:val="000000"/>
                <w:spacing w:val="-6"/>
                <w:sz w:val="20"/>
                <w:szCs w:val="20"/>
              </w:rPr>
              <w:t>N</w:t>
            </w:r>
            <w:r w:rsidRPr="00322E7F">
              <w:rPr>
                <w:rFonts w:ascii="Arial" w:hAnsi="Arial" w:cs="Arial"/>
                <w:b/>
                <w:color w:val="000000"/>
                <w:spacing w:val="-6"/>
                <w:sz w:val="20"/>
                <w:szCs w:val="20"/>
                <w:vertAlign w:val="subscript"/>
              </w:rPr>
              <w:t xml:space="preserve">I </w:t>
            </w:r>
            <w:r w:rsidRPr="00322E7F">
              <w:rPr>
                <w:rFonts w:ascii="Arial" w:hAnsi="Arial" w:cs="Arial"/>
                <w:color w:val="000000"/>
                <w:sz w:val="20"/>
                <w:szCs w:val="20"/>
              </w:rPr>
              <w:t>é o</w:t>
            </w:r>
            <w:r w:rsidRPr="00322E7F">
              <w:rPr>
                <w:rFonts w:ascii="Arial" w:hAnsi="Arial" w:cs="Arial"/>
                <w:b/>
                <w:color w:val="000000"/>
                <w:sz w:val="20"/>
                <w:szCs w:val="20"/>
              </w:rPr>
              <w:t xml:space="preserve"> </w:t>
            </w:r>
            <w:r w:rsidRPr="00322E7F">
              <w:rPr>
                <w:rFonts w:ascii="Arial" w:hAnsi="Arial" w:cs="Arial"/>
                <w:color w:val="000000"/>
                <w:sz w:val="20"/>
                <w:szCs w:val="20"/>
              </w:rPr>
              <w:t>número total de ingressantes na graduação</w:t>
            </w:r>
            <w:r w:rsidRPr="00322E7F">
              <w:rPr>
                <w:rFonts w:cs="Arial"/>
                <w:color w:val="000000"/>
                <w:sz w:val="20"/>
                <w:szCs w:val="20"/>
              </w:rPr>
              <w:t>.</w:t>
            </w:r>
          </w:p>
        </w:tc>
        <w:tc>
          <w:tcPr>
            <w:tcW w:w="1701" w:type="dxa"/>
            <w:tcBorders>
              <w:right w:val="single" w:sz="4" w:space="0" w:color="auto"/>
            </w:tcBorders>
            <w:vAlign w:val="center"/>
          </w:tcPr>
          <w:p w:rsidR="002454A3" w:rsidRPr="00322E7F" w:rsidRDefault="002454A3" w:rsidP="002454A3">
            <w:pPr>
              <w:jc w:val="center"/>
              <w:rPr>
                <w:rFonts w:ascii="Arial" w:hAnsi="Arial" w:cs="Arial"/>
                <w:color w:val="000000"/>
                <w:sz w:val="20"/>
                <w:szCs w:val="20"/>
              </w:rPr>
            </w:pPr>
            <w:r w:rsidRPr="00322E7F">
              <w:rPr>
                <w:rFonts w:ascii="Arial" w:hAnsi="Arial" w:cs="Arial"/>
                <w:kern w:val="0"/>
                <w:sz w:val="20"/>
                <w:szCs w:val="20"/>
              </w:rPr>
              <w:t>52,02%</w:t>
            </w:r>
          </w:p>
        </w:tc>
        <w:tc>
          <w:tcPr>
            <w:tcW w:w="1842" w:type="dxa"/>
            <w:tcBorders>
              <w:top w:val="single" w:sz="4" w:space="0" w:color="auto"/>
              <w:left w:val="single" w:sz="4" w:space="0" w:color="auto"/>
              <w:bottom w:val="single" w:sz="4" w:space="0" w:color="auto"/>
              <w:right w:val="single" w:sz="4" w:space="0" w:color="auto"/>
            </w:tcBorders>
            <w:vAlign w:val="center"/>
          </w:tcPr>
          <w:p w:rsidR="002454A3" w:rsidRPr="00322E7F" w:rsidRDefault="002454A3" w:rsidP="002454A3">
            <w:pPr>
              <w:suppressAutoHyphens w:val="0"/>
              <w:jc w:val="center"/>
              <w:rPr>
                <w:rFonts w:ascii="Arial" w:hAnsi="Arial" w:cs="Arial"/>
                <w:kern w:val="0"/>
                <w:sz w:val="20"/>
                <w:szCs w:val="20"/>
                <w:lang w:eastAsia="pt-BR"/>
              </w:rPr>
            </w:pPr>
            <w:r w:rsidRPr="00322E7F">
              <w:rPr>
                <w:rFonts w:ascii="Arial" w:hAnsi="Arial" w:cs="Arial"/>
                <w:sz w:val="20"/>
                <w:szCs w:val="20"/>
              </w:rPr>
              <w:t>36,40%</w:t>
            </w:r>
          </w:p>
          <w:p w:rsidR="002454A3" w:rsidRPr="00322E7F" w:rsidRDefault="002454A3" w:rsidP="002454A3">
            <w:pPr>
              <w:jc w:val="center"/>
              <w:rPr>
                <w:rFonts w:ascii="Arial" w:hAnsi="Arial" w:cs="Arial"/>
                <w:color w:val="000000"/>
                <w:sz w:val="20"/>
                <w:szCs w:val="20"/>
              </w:rPr>
            </w:pPr>
          </w:p>
        </w:tc>
        <w:tc>
          <w:tcPr>
            <w:tcW w:w="1909" w:type="dxa"/>
            <w:tcBorders>
              <w:top w:val="single" w:sz="4" w:space="0" w:color="auto"/>
              <w:left w:val="nil"/>
              <w:bottom w:val="single" w:sz="4" w:space="0" w:color="auto"/>
              <w:right w:val="single" w:sz="4" w:space="0" w:color="auto"/>
            </w:tcBorders>
            <w:vAlign w:val="bottom"/>
          </w:tcPr>
          <w:p w:rsidR="002454A3" w:rsidRPr="00322E7F" w:rsidRDefault="002454A3" w:rsidP="002454A3">
            <w:pPr>
              <w:jc w:val="center"/>
              <w:rPr>
                <w:rFonts w:ascii="Arial" w:hAnsi="Arial" w:cs="Arial"/>
                <w:color w:val="000000"/>
                <w:sz w:val="20"/>
                <w:szCs w:val="20"/>
              </w:rPr>
            </w:pPr>
            <w:r w:rsidRPr="00322E7F">
              <w:rPr>
                <w:rFonts w:ascii="Arial" w:hAnsi="Arial" w:cs="Arial"/>
                <w:color w:val="000000"/>
                <w:kern w:val="0"/>
                <w:sz w:val="20"/>
                <w:szCs w:val="20"/>
              </w:rPr>
              <w:t xml:space="preserve">Estima-se que a TSG da </w:t>
            </w:r>
            <w:proofErr w:type="spellStart"/>
            <w:r w:rsidRPr="00322E7F">
              <w:rPr>
                <w:rFonts w:ascii="Arial" w:hAnsi="Arial" w:cs="Arial"/>
                <w:color w:val="000000"/>
                <w:kern w:val="0"/>
                <w:sz w:val="20"/>
                <w:szCs w:val="20"/>
              </w:rPr>
              <w:t>Unifesspa</w:t>
            </w:r>
            <w:proofErr w:type="spellEnd"/>
            <w:r w:rsidRPr="00322E7F">
              <w:rPr>
                <w:rFonts w:ascii="Arial" w:hAnsi="Arial" w:cs="Arial"/>
                <w:color w:val="000000"/>
                <w:kern w:val="0"/>
                <w:sz w:val="20"/>
                <w:szCs w:val="20"/>
              </w:rPr>
              <w:t xml:space="preserve"> assuma o valor de 34,77%. Observação: esta meta foi </w:t>
            </w:r>
            <w:proofErr w:type="spellStart"/>
            <w:r w:rsidRPr="00322E7F">
              <w:rPr>
                <w:rFonts w:ascii="Arial" w:hAnsi="Arial" w:cs="Arial"/>
                <w:color w:val="000000"/>
                <w:kern w:val="0"/>
                <w:sz w:val="20"/>
                <w:szCs w:val="20"/>
              </w:rPr>
              <w:t>reprojetada</w:t>
            </w:r>
            <w:proofErr w:type="spellEnd"/>
            <w:r w:rsidRPr="00322E7F">
              <w:rPr>
                <w:rFonts w:ascii="Arial" w:hAnsi="Arial" w:cs="Arial"/>
                <w:color w:val="000000"/>
                <w:kern w:val="0"/>
                <w:sz w:val="20"/>
                <w:szCs w:val="20"/>
              </w:rPr>
              <w:t xml:space="preserve"> após a confirmação, pela </w:t>
            </w:r>
            <w:proofErr w:type="spellStart"/>
            <w:r w:rsidRPr="00322E7F">
              <w:rPr>
                <w:rFonts w:ascii="Arial" w:hAnsi="Arial" w:cs="Arial"/>
                <w:color w:val="000000"/>
                <w:kern w:val="0"/>
                <w:sz w:val="20"/>
                <w:szCs w:val="20"/>
              </w:rPr>
              <w:t>Seplan</w:t>
            </w:r>
            <w:proofErr w:type="spellEnd"/>
            <w:r w:rsidRPr="00322E7F">
              <w:rPr>
                <w:rFonts w:ascii="Arial" w:hAnsi="Arial" w:cs="Arial"/>
                <w:color w:val="000000"/>
                <w:kern w:val="0"/>
                <w:sz w:val="20"/>
                <w:szCs w:val="20"/>
              </w:rPr>
              <w:t>, de redução para 36,40% do valor assumido em 2017.</w:t>
            </w: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771760">
        <w:trPr>
          <w:trHeight w:val="737"/>
        </w:trPr>
        <w:tc>
          <w:tcPr>
            <w:tcW w:w="1560" w:type="dxa"/>
            <w:vMerge/>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tcBorders>
              <w:top w:val="single" w:sz="4" w:space="0" w:color="auto"/>
              <w:left w:val="nil"/>
              <w:bottom w:val="single" w:sz="4" w:space="0" w:color="auto"/>
              <w:right w:val="single" w:sz="4" w:space="0" w:color="auto"/>
            </w:tcBorders>
            <w:vAlign w:val="center"/>
          </w:tcPr>
          <w:p w:rsidR="002454A3" w:rsidRPr="00322E7F" w:rsidRDefault="002454A3" w:rsidP="000B22C4">
            <w:pPr>
              <w:jc w:val="both"/>
              <w:rPr>
                <w:rFonts w:ascii="Arial" w:eastAsia="Arial" w:hAnsi="Arial" w:cs="Arial"/>
                <w:kern w:val="0"/>
                <w:sz w:val="20"/>
                <w:szCs w:val="20"/>
                <w:lang w:eastAsia="pt-BR"/>
              </w:rPr>
            </w:pPr>
            <w:r w:rsidRPr="00322E7F">
              <w:rPr>
                <w:rFonts w:ascii="Arial" w:hAnsi="Arial" w:cs="Arial"/>
                <w:kern w:val="0"/>
                <w:sz w:val="20"/>
                <w:szCs w:val="20"/>
              </w:rPr>
              <w:t>Índice de evasão dos cursos de graduação</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2454A3" w:rsidRPr="00322E7F" w:rsidRDefault="002454A3" w:rsidP="002454A3">
            <w:pPr>
              <w:rPr>
                <w:rFonts w:ascii="Arial" w:hAnsi="Arial" w:cs="Arial"/>
                <w:color w:val="000000"/>
                <w:kern w:val="0"/>
                <w:sz w:val="20"/>
                <w:szCs w:val="20"/>
              </w:rPr>
            </w:pPr>
            <w:r w:rsidRPr="00322E7F">
              <w:rPr>
                <w:noProof/>
                <w:lang w:eastAsia="pt-BR"/>
              </w:rPr>
              <mc:AlternateContent>
                <mc:Choice Requires="wpg">
                  <w:drawing>
                    <wp:anchor distT="0" distB="0" distL="114300" distR="114300" simplePos="0" relativeHeight="252141056" behindDoc="0" locked="0" layoutInCell="1" allowOverlap="1" wp14:anchorId="39DF0B33" wp14:editId="3CBD829D">
                      <wp:simplePos x="0" y="0"/>
                      <wp:positionH relativeFrom="column">
                        <wp:posOffset>725805</wp:posOffset>
                      </wp:positionH>
                      <wp:positionV relativeFrom="paragraph">
                        <wp:posOffset>48260</wp:posOffset>
                      </wp:positionV>
                      <wp:extent cx="2159000" cy="476250"/>
                      <wp:effectExtent l="13970" t="5080" r="8255" b="13970"/>
                      <wp:wrapNone/>
                      <wp:docPr id="3" name="Agrupar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476250"/>
                                <a:chOff x="57150" y="38100"/>
                                <a:chExt cx="2159000" cy="476250"/>
                              </a:xfrm>
                            </wpg:grpSpPr>
                            <wps:wsp>
                              <wps:cNvPr id="4" name="Caixa de Texto 45"/>
                              <wps:cNvSpPr txBox="1">
                                <a:spLocks noChangeArrowheads="1"/>
                              </wps:cNvSpPr>
                              <wps:spPr bwMode="auto">
                                <a:xfrm>
                                  <a:off x="57150" y="38100"/>
                                  <a:ext cx="2159000"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6CC6" w:rsidRDefault="00B66CC6" w:rsidP="00771760">
                                    <w:pPr>
                                      <w:rPr>
                                        <w:rFonts w:ascii="Arial" w:hAnsi="Arial" w:cs="Arial"/>
                                        <w:szCs w:val="20"/>
                                        <w:u w:val="single"/>
                                      </w:rPr>
                                    </w:pPr>
                                    <w:r>
                                      <w:rPr>
                                        <w:rFonts w:ascii="Arial" w:hAnsi="Arial" w:cs="Arial"/>
                                        <w:sz w:val="20"/>
                                        <w:szCs w:val="20"/>
                                      </w:rPr>
                                      <w:t xml:space="preserve">     </w:t>
                                    </w:r>
                                    <w:r w:rsidRPr="00E9787A">
                                      <w:rPr>
                                        <w:rFonts w:ascii="Arial" w:hAnsi="Arial" w:cs="Arial"/>
                                        <w:sz w:val="20"/>
                                        <w:szCs w:val="20"/>
                                      </w:rPr>
                                      <w:t xml:space="preserve">1 </w:t>
                                    </w:r>
                                    <w:r>
                                      <w:rPr>
                                        <w:rFonts w:ascii="Arial" w:hAnsi="Arial" w:cs="Arial"/>
                                        <w:sz w:val="20"/>
                                        <w:szCs w:val="20"/>
                                      </w:rPr>
                                      <w:t>–</w:t>
                                    </w:r>
                                    <w:r w:rsidRPr="00E9787A">
                                      <w:rPr>
                                        <w:rFonts w:ascii="Arial" w:hAnsi="Arial" w:cs="Arial"/>
                                        <w:sz w:val="20"/>
                                        <w:szCs w:val="20"/>
                                      </w:rPr>
                                      <w:t xml:space="preserve"> </w:t>
                                    </w:r>
                                    <w:proofErr w:type="spellStart"/>
                                    <w:r w:rsidRPr="00D43F19">
                                      <w:rPr>
                                        <w:rFonts w:ascii="Arial" w:hAnsi="Arial" w:cs="Arial"/>
                                        <w:sz w:val="20"/>
                                        <w:szCs w:val="20"/>
                                        <w:u w:val="single"/>
                                      </w:rPr>
                                      <w:t>M</w:t>
                                    </w:r>
                                    <w:r w:rsidRPr="00D43F19">
                                      <w:rPr>
                                        <w:rFonts w:ascii="Arial" w:hAnsi="Arial" w:cs="Arial"/>
                                        <w:szCs w:val="20"/>
                                        <w:u w:val="single"/>
                                      </w:rPr>
                                      <w:t>p</w:t>
                                    </w:r>
                                    <w:proofErr w:type="spellEnd"/>
                                    <w:r w:rsidRPr="00D43F19">
                                      <w:rPr>
                                        <w:rFonts w:ascii="Arial" w:hAnsi="Arial" w:cs="Arial"/>
                                        <w:szCs w:val="20"/>
                                        <w:u w:val="single"/>
                                      </w:rPr>
                                      <w:t xml:space="preserve"> – </w:t>
                                    </w:r>
                                    <w:proofErr w:type="spellStart"/>
                                    <w:r w:rsidRPr="00D43F19">
                                      <w:rPr>
                                        <w:rFonts w:ascii="Arial" w:hAnsi="Arial" w:cs="Arial"/>
                                        <w:szCs w:val="20"/>
                                        <w:u w:val="single"/>
                                      </w:rPr>
                                      <w:t>Ip</w:t>
                                    </w:r>
                                    <w:proofErr w:type="spellEnd"/>
                                  </w:p>
                                  <w:p w:rsidR="00B66CC6" w:rsidRPr="00D43F19" w:rsidRDefault="00B66CC6" w:rsidP="00771760">
                                    <w:pPr>
                                      <w:rPr>
                                        <w:rFonts w:cs="Arial"/>
                                        <w:color w:val="000000"/>
                                        <w:sz w:val="18"/>
                                        <w:szCs w:val="20"/>
                                        <w:u w:val="single"/>
                                      </w:rPr>
                                    </w:pPr>
                                    <w:r>
                                      <w:rPr>
                                        <w:rFonts w:ascii="Arial" w:hAnsi="Arial" w:cs="Arial"/>
                                        <w:szCs w:val="20"/>
                                      </w:rPr>
                                      <w:t xml:space="preserve">        M</w:t>
                                    </w:r>
                                    <w:r w:rsidRPr="00D43F19">
                                      <w:rPr>
                                        <w:rFonts w:ascii="Arial" w:hAnsi="Arial" w:cs="Arial"/>
                                        <w:szCs w:val="20"/>
                                      </w:rPr>
                                      <w:t>p</w:t>
                                    </w:r>
                                    <w:r w:rsidRPr="00D43F19">
                                      <w:rPr>
                                        <w:rFonts w:ascii="Arial" w:hAnsi="Arial" w:cs="Arial"/>
                                        <w:sz w:val="16"/>
                                        <w:szCs w:val="20"/>
                                      </w:rPr>
                                      <w:t>-</w:t>
                                    </w:r>
                                    <w:proofErr w:type="gramStart"/>
                                    <w:r w:rsidRPr="00D43F19">
                                      <w:rPr>
                                        <w:rFonts w:ascii="Arial" w:hAnsi="Arial" w:cs="Arial"/>
                                        <w:sz w:val="16"/>
                                        <w:szCs w:val="20"/>
                                      </w:rPr>
                                      <w:t>1</w:t>
                                    </w:r>
                                    <w:r>
                                      <w:rPr>
                                        <w:rFonts w:ascii="Arial" w:hAnsi="Arial" w:cs="Arial"/>
                                        <w:szCs w:val="20"/>
                                      </w:rPr>
                                      <w:t xml:space="preserve">  -</w:t>
                                    </w:r>
                                    <w:proofErr w:type="gramEnd"/>
                                    <w:r>
                                      <w:rPr>
                                        <w:rFonts w:ascii="Arial" w:hAnsi="Arial" w:cs="Arial"/>
                                        <w:szCs w:val="20"/>
                                      </w:rPr>
                                      <w:t xml:space="preserve"> C</w:t>
                                    </w:r>
                                    <w:r w:rsidRPr="00D43F19">
                                      <w:rPr>
                                        <w:rFonts w:ascii="Arial" w:hAnsi="Arial" w:cs="Arial"/>
                                        <w:szCs w:val="20"/>
                                      </w:rPr>
                                      <w:t>p</w:t>
                                    </w:r>
                                    <w:r w:rsidRPr="00D43F19">
                                      <w:rPr>
                                        <w:rFonts w:ascii="Arial" w:hAnsi="Arial" w:cs="Arial"/>
                                        <w:sz w:val="16"/>
                                        <w:szCs w:val="20"/>
                                      </w:rPr>
                                      <w:t>-1</w:t>
                                    </w:r>
                                    <w:r>
                                      <w:rPr>
                                        <w:rFonts w:ascii="Arial" w:hAnsi="Arial" w:cs="Arial"/>
                                        <w:szCs w:val="20"/>
                                      </w:rPr>
                                      <w:t xml:space="preserve">        x 100                                                </w:t>
                                    </w:r>
                                  </w:p>
                                </w:txbxContent>
                              </wps:txbx>
                              <wps:bodyPr rot="0" vert="horz" wrap="square" lIns="91440" tIns="45720" rIns="91440" bIns="45720" anchor="t" anchorCtr="0" upright="1">
                                <a:noAutofit/>
                              </wps:bodyPr>
                            </wps:wsp>
                            <wps:wsp>
                              <wps:cNvPr id="10" name="Colchete Duplo 704"/>
                              <wps:cNvSpPr>
                                <a:spLocks noChangeArrowheads="1"/>
                              </wps:cNvSpPr>
                              <wps:spPr bwMode="auto">
                                <a:xfrm>
                                  <a:off x="215900" y="63500"/>
                                  <a:ext cx="1016000" cy="317500"/>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DF0B33" id="Agrupar 706" o:spid="_x0000_s1038" style="position:absolute;margin-left:57.15pt;margin-top:3.8pt;width:170pt;height:37.5pt;z-index:252141056;mso-width-relative:margin;mso-height-relative:margin" coordorigin="571,381" coordsize="2159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">
                      <v:shape id="Caixa de Texto 45" o:spid="_x0000_s1039" type="#_x0000_t202" style="position:absolute;left:571;top:381;width:2159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rsidR="00B66CC6" w:rsidRDefault="00B66CC6" w:rsidP="00771760">
                              <w:pPr>
                                <w:rPr>
                                  <w:rFonts w:ascii="Arial" w:hAnsi="Arial" w:cs="Arial"/>
                                  <w:szCs w:val="20"/>
                                  <w:u w:val="single"/>
                                </w:rPr>
                              </w:pPr>
                              <w:r>
                                <w:rPr>
                                  <w:rFonts w:ascii="Arial" w:hAnsi="Arial" w:cs="Arial"/>
                                  <w:sz w:val="20"/>
                                  <w:szCs w:val="20"/>
                                </w:rPr>
                                <w:t xml:space="preserve">     </w:t>
                              </w:r>
                              <w:r w:rsidRPr="00E9787A">
                                <w:rPr>
                                  <w:rFonts w:ascii="Arial" w:hAnsi="Arial" w:cs="Arial"/>
                                  <w:sz w:val="20"/>
                                  <w:szCs w:val="20"/>
                                </w:rPr>
                                <w:t xml:space="preserve">1 </w:t>
                              </w:r>
                              <w:r>
                                <w:rPr>
                                  <w:rFonts w:ascii="Arial" w:hAnsi="Arial" w:cs="Arial"/>
                                  <w:sz w:val="20"/>
                                  <w:szCs w:val="20"/>
                                </w:rPr>
                                <w:t>–</w:t>
                              </w:r>
                              <w:r w:rsidRPr="00E9787A">
                                <w:rPr>
                                  <w:rFonts w:ascii="Arial" w:hAnsi="Arial" w:cs="Arial"/>
                                  <w:sz w:val="20"/>
                                  <w:szCs w:val="20"/>
                                </w:rPr>
                                <w:t xml:space="preserve"> </w:t>
                              </w:r>
                              <w:proofErr w:type="spellStart"/>
                              <w:r w:rsidRPr="00D43F19">
                                <w:rPr>
                                  <w:rFonts w:ascii="Arial" w:hAnsi="Arial" w:cs="Arial"/>
                                  <w:sz w:val="20"/>
                                  <w:szCs w:val="20"/>
                                  <w:u w:val="single"/>
                                </w:rPr>
                                <w:t>M</w:t>
                              </w:r>
                              <w:r w:rsidRPr="00D43F19">
                                <w:rPr>
                                  <w:rFonts w:ascii="Arial" w:hAnsi="Arial" w:cs="Arial"/>
                                  <w:szCs w:val="20"/>
                                  <w:u w:val="single"/>
                                </w:rPr>
                                <w:t>p</w:t>
                              </w:r>
                              <w:proofErr w:type="spellEnd"/>
                              <w:r w:rsidRPr="00D43F19">
                                <w:rPr>
                                  <w:rFonts w:ascii="Arial" w:hAnsi="Arial" w:cs="Arial"/>
                                  <w:szCs w:val="20"/>
                                  <w:u w:val="single"/>
                                </w:rPr>
                                <w:t xml:space="preserve"> – </w:t>
                              </w:r>
                              <w:proofErr w:type="spellStart"/>
                              <w:r w:rsidRPr="00D43F19">
                                <w:rPr>
                                  <w:rFonts w:ascii="Arial" w:hAnsi="Arial" w:cs="Arial"/>
                                  <w:szCs w:val="20"/>
                                  <w:u w:val="single"/>
                                </w:rPr>
                                <w:t>Ip</w:t>
                              </w:r>
                              <w:proofErr w:type="spellEnd"/>
                            </w:p>
                            <w:p w:rsidR="00B66CC6" w:rsidRPr="00D43F19" w:rsidRDefault="00B66CC6" w:rsidP="00771760">
                              <w:pPr>
                                <w:rPr>
                                  <w:rFonts w:cs="Arial"/>
                                  <w:color w:val="000000"/>
                                  <w:sz w:val="18"/>
                                  <w:szCs w:val="20"/>
                                  <w:u w:val="single"/>
                                </w:rPr>
                              </w:pPr>
                              <w:r>
                                <w:rPr>
                                  <w:rFonts w:ascii="Arial" w:hAnsi="Arial" w:cs="Arial"/>
                                  <w:szCs w:val="20"/>
                                </w:rPr>
                                <w:t xml:space="preserve">        M</w:t>
                              </w:r>
                              <w:r w:rsidRPr="00D43F19">
                                <w:rPr>
                                  <w:rFonts w:ascii="Arial" w:hAnsi="Arial" w:cs="Arial"/>
                                  <w:szCs w:val="20"/>
                                </w:rPr>
                                <w:t>p</w:t>
                              </w:r>
                              <w:r w:rsidRPr="00D43F19">
                                <w:rPr>
                                  <w:rFonts w:ascii="Arial" w:hAnsi="Arial" w:cs="Arial"/>
                                  <w:sz w:val="16"/>
                                  <w:szCs w:val="20"/>
                                </w:rPr>
                                <w:t>-</w:t>
                              </w:r>
                              <w:proofErr w:type="gramStart"/>
                              <w:r w:rsidRPr="00D43F19">
                                <w:rPr>
                                  <w:rFonts w:ascii="Arial" w:hAnsi="Arial" w:cs="Arial"/>
                                  <w:sz w:val="16"/>
                                  <w:szCs w:val="20"/>
                                </w:rPr>
                                <w:t>1</w:t>
                              </w:r>
                              <w:r>
                                <w:rPr>
                                  <w:rFonts w:ascii="Arial" w:hAnsi="Arial" w:cs="Arial"/>
                                  <w:szCs w:val="20"/>
                                </w:rPr>
                                <w:t xml:space="preserve">  -</w:t>
                              </w:r>
                              <w:proofErr w:type="gramEnd"/>
                              <w:r>
                                <w:rPr>
                                  <w:rFonts w:ascii="Arial" w:hAnsi="Arial" w:cs="Arial"/>
                                  <w:szCs w:val="20"/>
                                </w:rPr>
                                <w:t xml:space="preserve"> C</w:t>
                              </w:r>
                              <w:r w:rsidRPr="00D43F19">
                                <w:rPr>
                                  <w:rFonts w:ascii="Arial" w:hAnsi="Arial" w:cs="Arial"/>
                                  <w:szCs w:val="20"/>
                                </w:rPr>
                                <w:t>p</w:t>
                              </w:r>
                              <w:r w:rsidRPr="00D43F19">
                                <w:rPr>
                                  <w:rFonts w:ascii="Arial" w:hAnsi="Arial" w:cs="Arial"/>
                                  <w:sz w:val="16"/>
                                  <w:szCs w:val="20"/>
                                </w:rPr>
                                <w:t>-1</w:t>
                              </w:r>
                              <w:r>
                                <w:rPr>
                                  <w:rFonts w:ascii="Arial" w:hAnsi="Arial" w:cs="Arial"/>
                                  <w:szCs w:val="20"/>
                                </w:rPr>
                                <w:t xml:space="preserve">        x 100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704" o:spid="_x0000_s1040" type="#_x0000_t185" style="position:absolute;left:2159;top:635;width:10160;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"/>
                    </v:group>
                  </w:pict>
                </mc:Fallback>
              </mc:AlternateContent>
            </w:r>
            <w:r w:rsidRPr="00322E7F">
              <w:rPr>
                <w:rFonts w:ascii="Arial" w:hAnsi="Arial" w:cs="Arial"/>
                <w:color w:val="000000"/>
                <w:kern w:val="0"/>
                <w:sz w:val="20"/>
                <w:szCs w:val="20"/>
              </w:rPr>
              <w:t xml:space="preserve">                     </w:t>
            </w:r>
          </w:p>
          <w:p w:rsidR="002454A3" w:rsidRPr="00322E7F" w:rsidRDefault="002454A3" w:rsidP="002454A3">
            <w:pPr>
              <w:rPr>
                <w:rFonts w:ascii="Arial" w:hAnsi="Arial" w:cs="Arial"/>
                <w:kern w:val="0"/>
                <w:sz w:val="20"/>
                <w:szCs w:val="20"/>
              </w:rPr>
            </w:pPr>
            <w:r w:rsidRPr="00322E7F">
              <w:rPr>
                <w:rFonts w:ascii="Arial" w:hAnsi="Arial" w:cs="Arial"/>
                <w:color w:val="000000"/>
                <w:kern w:val="0"/>
                <w:sz w:val="20"/>
                <w:szCs w:val="20"/>
              </w:rPr>
              <w:t xml:space="preserve">        </w:t>
            </w:r>
            <w:proofErr w:type="spellStart"/>
            <w:proofErr w:type="gramStart"/>
            <w:r w:rsidRPr="00322E7F">
              <w:rPr>
                <w:rFonts w:ascii="Arial" w:hAnsi="Arial" w:cs="Arial"/>
                <w:color w:val="000000"/>
                <w:kern w:val="0"/>
                <w:sz w:val="20"/>
                <w:szCs w:val="20"/>
              </w:rPr>
              <w:t>Ev</w:t>
            </w:r>
            <w:r w:rsidRPr="00322E7F">
              <w:rPr>
                <w:rFonts w:ascii="Arial" w:hAnsi="Arial" w:cs="Arial"/>
                <w:color w:val="000000"/>
                <w:kern w:val="0"/>
                <w:sz w:val="18"/>
                <w:szCs w:val="20"/>
              </w:rPr>
              <w:t>p</w:t>
            </w:r>
            <w:proofErr w:type="spellEnd"/>
            <w:r w:rsidRPr="00322E7F">
              <w:rPr>
                <w:rFonts w:ascii="Arial" w:hAnsi="Arial" w:cs="Arial"/>
                <w:color w:val="000000"/>
                <w:kern w:val="0"/>
                <w:sz w:val="20"/>
                <w:szCs w:val="20"/>
              </w:rPr>
              <w:t xml:space="preserve">  =</w:t>
            </w:r>
            <w:proofErr w:type="gramEnd"/>
            <w:r w:rsidRPr="00322E7F">
              <w:rPr>
                <w:rFonts w:ascii="Arial" w:hAnsi="Arial" w:cs="Arial"/>
                <w:color w:val="000000"/>
                <w:kern w:val="0"/>
                <w:sz w:val="20"/>
                <w:szCs w:val="20"/>
              </w:rPr>
              <w:t xml:space="preserve">    </w:t>
            </w:r>
          </w:p>
          <w:p w:rsidR="002454A3" w:rsidRPr="00322E7F" w:rsidRDefault="002454A3" w:rsidP="002454A3">
            <w:pPr>
              <w:jc w:val="both"/>
              <w:rPr>
                <w:rFonts w:ascii="Arial" w:hAnsi="Arial" w:cs="Arial"/>
                <w:kern w:val="0"/>
                <w:sz w:val="20"/>
                <w:szCs w:val="20"/>
              </w:rPr>
            </w:pPr>
          </w:p>
          <w:p w:rsidR="002454A3" w:rsidRPr="00322E7F" w:rsidRDefault="002454A3" w:rsidP="002454A3">
            <w:pPr>
              <w:spacing w:before="120" w:after="60"/>
              <w:jc w:val="both"/>
              <w:rPr>
                <w:rFonts w:ascii="Arial" w:hAnsi="Arial" w:cs="Arial"/>
                <w:kern w:val="0"/>
                <w:sz w:val="20"/>
                <w:szCs w:val="20"/>
              </w:rPr>
            </w:pPr>
            <w:r w:rsidRPr="00322E7F">
              <w:rPr>
                <w:rFonts w:ascii="Arial" w:hAnsi="Arial" w:cs="Arial"/>
                <w:kern w:val="0"/>
                <w:sz w:val="20"/>
                <w:szCs w:val="20"/>
              </w:rPr>
              <w:t>Em que:</w:t>
            </w:r>
          </w:p>
          <w:p w:rsidR="002454A3" w:rsidRPr="00322E7F" w:rsidRDefault="002454A3" w:rsidP="002454A3">
            <w:pPr>
              <w:jc w:val="both"/>
              <w:rPr>
                <w:rFonts w:ascii="Arial" w:hAnsi="Arial" w:cs="Arial"/>
                <w:color w:val="000000"/>
                <w:kern w:val="0"/>
                <w:sz w:val="20"/>
                <w:szCs w:val="20"/>
              </w:rPr>
            </w:pPr>
            <w:proofErr w:type="spellStart"/>
            <w:r w:rsidRPr="00322E7F">
              <w:rPr>
                <w:rFonts w:ascii="Arial" w:hAnsi="Arial" w:cs="Arial"/>
                <w:b/>
                <w:color w:val="000000"/>
                <w:kern w:val="0"/>
                <w:sz w:val="20"/>
                <w:szCs w:val="20"/>
              </w:rPr>
              <w:t>M</w:t>
            </w:r>
            <w:r w:rsidRPr="00322E7F">
              <w:rPr>
                <w:rFonts w:ascii="Arial" w:hAnsi="Arial" w:cs="Arial"/>
                <w:b/>
                <w:color w:val="000000"/>
                <w:kern w:val="0"/>
                <w:sz w:val="18"/>
                <w:szCs w:val="20"/>
              </w:rPr>
              <w:t>p</w:t>
            </w:r>
            <w:proofErr w:type="spellEnd"/>
            <w:r w:rsidRPr="00322E7F">
              <w:rPr>
                <w:rFonts w:ascii="Arial" w:hAnsi="Arial" w:cs="Arial"/>
                <w:color w:val="000000"/>
                <w:kern w:val="0"/>
                <w:sz w:val="20"/>
                <w:szCs w:val="20"/>
              </w:rPr>
              <w:t xml:space="preserve"> = Número de matriculados;</w:t>
            </w:r>
          </w:p>
          <w:p w:rsidR="002454A3" w:rsidRPr="00322E7F" w:rsidRDefault="002454A3" w:rsidP="002454A3">
            <w:pPr>
              <w:spacing w:after="60"/>
              <w:jc w:val="both"/>
              <w:rPr>
                <w:rFonts w:ascii="Arial" w:hAnsi="Arial" w:cs="Arial"/>
                <w:bCs/>
                <w:iCs/>
                <w:color w:val="000000"/>
                <w:kern w:val="0"/>
                <w:sz w:val="20"/>
                <w:szCs w:val="20"/>
              </w:rPr>
            </w:pPr>
            <w:proofErr w:type="spellStart"/>
            <w:r w:rsidRPr="00322E7F">
              <w:rPr>
                <w:rFonts w:ascii="Arial" w:hAnsi="Arial" w:cs="Arial"/>
                <w:b/>
                <w:bCs/>
                <w:iCs/>
                <w:color w:val="000000"/>
                <w:kern w:val="0"/>
                <w:sz w:val="20"/>
                <w:szCs w:val="20"/>
              </w:rPr>
              <w:t>I</w:t>
            </w:r>
            <w:r w:rsidRPr="00322E7F">
              <w:rPr>
                <w:rFonts w:ascii="Arial" w:hAnsi="Arial" w:cs="Arial"/>
                <w:b/>
                <w:bCs/>
                <w:iCs/>
                <w:color w:val="000000"/>
                <w:kern w:val="0"/>
                <w:sz w:val="18"/>
                <w:szCs w:val="20"/>
              </w:rPr>
              <w:t>p</w:t>
            </w:r>
            <w:proofErr w:type="spellEnd"/>
            <w:r w:rsidRPr="00322E7F">
              <w:rPr>
                <w:rFonts w:ascii="Arial" w:hAnsi="Arial" w:cs="Arial"/>
                <w:bCs/>
                <w:iCs/>
                <w:color w:val="000000"/>
                <w:kern w:val="0"/>
                <w:sz w:val="20"/>
                <w:szCs w:val="20"/>
              </w:rPr>
              <w:t xml:space="preserve"> = Número de ingressantes no período p; </w:t>
            </w:r>
          </w:p>
          <w:p w:rsidR="002454A3" w:rsidRPr="00322E7F" w:rsidRDefault="002454A3" w:rsidP="002454A3">
            <w:pPr>
              <w:jc w:val="both"/>
              <w:rPr>
                <w:rFonts w:ascii="Arial" w:hAnsi="Arial" w:cs="Arial"/>
                <w:bCs/>
                <w:iCs/>
                <w:color w:val="000000"/>
                <w:kern w:val="0"/>
                <w:sz w:val="20"/>
                <w:szCs w:val="20"/>
              </w:rPr>
            </w:pPr>
            <w:r w:rsidRPr="00322E7F">
              <w:rPr>
                <w:rFonts w:ascii="Arial" w:hAnsi="Arial" w:cs="Arial"/>
                <w:b/>
                <w:bCs/>
                <w:iCs/>
                <w:color w:val="000000"/>
                <w:kern w:val="0"/>
                <w:sz w:val="20"/>
                <w:szCs w:val="20"/>
              </w:rPr>
              <w:t>M</w:t>
            </w:r>
            <w:r w:rsidRPr="00322E7F">
              <w:rPr>
                <w:rFonts w:ascii="Arial" w:hAnsi="Arial" w:cs="Arial"/>
                <w:b/>
                <w:bCs/>
                <w:iCs/>
                <w:color w:val="000000"/>
                <w:kern w:val="0"/>
                <w:sz w:val="18"/>
                <w:szCs w:val="20"/>
              </w:rPr>
              <w:t xml:space="preserve">p-1 </w:t>
            </w:r>
            <w:r w:rsidRPr="00322E7F">
              <w:rPr>
                <w:rFonts w:ascii="Arial" w:hAnsi="Arial" w:cs="Arial"/>
                <w:b/>
                <w:bCs/>
                <w:iCs/>
                <w:color w:val="000000"/>
                <w:kern w:val="0"/>
                <w:sz w:val="20"/>
                <w:szCs w:val="20"/>
              </w:rPr>
              <w:t>e C</w:t>
            </w:r>
            <w:r w:rsidRPr="00322E7F">
              <w:rPr>
                <w:rFonts w:ascii="Arial" w:hAnsi="Arial" w:cs="Arial"/>
                <w:b/>
                <w:bCs/>
                <w:iCs/>
                <w:color w:val="000000"/>
                <w:kern w:val="0"/>
                <w:sz w:val="18"/>
                <w:szCs w:val="20"/>
              </w:rPr>
              <w:t>p-1</w:t>
            </w:r>
            <w:r w:rsidRPr="00322E7F">
              <w:rPr>
                <w:rFonts w:ascii="Arial" w:hAnsi="Arial" w:cs="Arial"/>
                <w:bCs/>
                <w:iCs/>
                <w:color w:val="000000"/>
                <w:kern w:val="0"/>
                <w:sz w:val="20"/>
                <w:szCs w:val="20"/>
              </w:rPr>
              <w:t xml:space="preserve"> =representam o número de matriculados e de concluintes no período anterior;</w:t>
            </w:r>
          </w:p>
          <w:p w:rsidR="002454A3" w:rsidRPr="00322E7F" w:rsidRDefault="002454A3" w:rsidP="002454A3">
            <w:pPr>
              <w:jc w:val="both"/>
              <w:rPr>
                <w:rFonts w:ascii="Arial" w:eastAsia="Arial" w:hAnsi="Arial" w:cs="Arial"/>
                <w:kern w:val="0"/>
                <w:sz w:val="20"/>
                <w:szCs w:val="20"/>
                <w:lang w:eastAsia="pt-BR"/>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2454A3" w:rsidRPr="00322E7F" w:rsidRDefault="002454A3" w:rsidP="002454A3">
            <w:pPr>
              <w:jc w:val="center"/>
              <w:rPr>
                <w:rFonts w:ascii="Arial" w:hAnsi="Arial" w:cs="Arial"/>
                <w:color w:val="000000"/>
                <w:kern w:val="0"/>
                <w:sz w:val="20"/>
                <w:szCs w:val="20"/>
              </w:rPr>
            </w:pPr>
            <w:r w:rsidRPr="00322E7F">
              <w:rPr>
                <w:rFonts w:ascii="Arial" w:hAnsi="Arial" w:cs="Arial"/>
                <w:color w:val="000000"/>
                <w:kern w:val="0"/>
                <w:sz w:val="20"/>
                <w:szCs w:val="20"/>
              </w:rPr>
              <w:t>14,40%</w:t>
            </w:r>
          </w:p>
          <w:p w:rsidR="002454A3" w:rsidRPr="00322E7F" w:rsidRDefault="002454A3" w:rsidP="002454A3">
            <w:pPr>
              <w:jc w:val="cente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4A3" w:rsidRPr="00322E7F" w:rsidRDefault="002454A3" w:rsidP="002454A3">
            <w:pPr>
              <w:suppressAutoHyphens w:val="0"/>
              <w:jc w:val="center"/>
              <w:rPr>
                <w:rFonts w:ascii="Arial" w:hAnsi="Arial" w:cs="Arial"/>
                <w:kern w:val="0"/>
                <w:sz w:val="20"/>
                <w:szCs w:val="20"/>
                <w:lang w:eastAsia="pt-BR"/>
              </w:rPr>
            </w:pPr>
            <w:r w:rsidRPr="00322E7F">
              <w:rPr>
                <w:rFonts w:ascii="Arial" w:hAnsi="Arial" w:cs="Arial"/>
                <w:sz w:val="20"/>
                <w:szCs w:val="20"/>
              </w:rPr>
              <w:t>18,85%</w:t>
            </w:r>
          </w:p>
          <w:p w:rsidR="002454A3" w:rsidRPr="00322E7F" w:rsidRDefault="002454A3" w:rsidP="002454A3">
            <w:pPr>
              <w:jc w:val="center"/>
              <w:rPr>
                <w:rFonts w:ascii="Arial" w:hAnsi="Arial" w:cs="Arial"/>
                <w:color w:val="000000"/>
                <w:sz w:val="20"/>
                <w:szCs w:val="20"/>
              </w:rPr>
            </w:pPr>
            <w:r w:rsidRPr="00322E7F">
              <w:rPr>
                <w:rFonts w:ascii="Arial" w:hAnsi="Arial" w:cs="Arial"/>
                <w:color w:val="000000"/>
                <w:sz w:val="20"/>
                <w:szCs w:val="20"/>
              </w:rPr>
              <w:t xml:space="preserve"> </w:t>
            </w:r>
          </w:p>
        </w:tc>
        <w:tc>
          <w:tcPr>
            <w:tcW w:w="1909" w:type="dxa"/>
            <w:tcBorders>
              <w:top w:val="single" w:sz="4" w:space="0" w:color="auto"/>
              <w:left w:val="nil"/>
              <w:bottom w:val="single" w:sz="4" w:space="0" w:color="auto"/>
              <w:right w:val="single" w:sz="4" w:space="0" w:color="auto"/>
            </w:tcBorders>
            <w:vAlign w:val="center"/>
          </w:tcPr>
          <w:p w:rsidR="002454A3" w:rsidRPr="00322E7F" w:rsidRDefault="002454A3" w:rsidP="00B66CC6">
            <w:pPr>
              <w:jc w:val="center"/>
              <w:rPr>
                <w:rFonts w:ascii="Arial" w:hAnsi="Arial" w:cs="Arial"/>
                <w:color w:val="000000"/>
                <w:sz w:val="20"/>
                <w:szCs w:val="20"/>
              </w:rPr>
            </w:pPr>
            <w:r w:rsidRPr="00322E7F">
              <w:rPr>
                <w:rFonts w:ascii="Arial" w:hAnsi="Arial" w:cs="Arial"/>
                <w:color w:val="000000"/>
                <w:sz w:val="20"/>
                <w:szCs w:val="20"/>
              </w:rPr>
              <w:t>Reduzir em 5% a evasão verificada n</w:t>
            </w:r>
            <w:r w:rsidR="00B66CC6" w:rsidRPr="00322E7F">
              <w:rPr>
                <w:rFonts w:ascii="Arial" w:hAnsi="Arial" w:cs="Arial"/>
                <w:color w:val="000000"/>
                <w:sz w:val="20"/>
                <w:szCs w:val="20"/>
              </w:rPr>
              <w:t xml:space="preserve">os cursos de graduação em 2017 </w:t>
            </w: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771760">
        <w:trPr>
          <w:trHeight w:val="971"/>
        </w:trPr>
        <w:tc>
          <w:tcPr>
            <w:tcW w:w="1560" w:type="dxa"/>
            <w:vMerge/>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tcBorders>
              <w:top w:val="single" w:sz="4" w:space="0" w:color="auto"/>
              <w:left w:val="nil"/>
              <w:bottom w:val="single" w:sz="4" w:space="0" w:color="auto"/>
              <w:right w:val="single" w:sz="4" w:space="0" w:color="auto"/>
            </w:tcBorders>
            <w:vAlign w:val="center"/>
          </w:tcPr>
          <w:p w:rsidR="002454A3" w:rsidRPr="00322E7F" w:rsidRDefault="002454A3" w:rsidP="002454A3">
            <w:pPr>
              <w:jc w:val="both"/>
              <w:rPr>
                <w:rFonts w:ascii="Arial" w:eastAsia="Arial" w:hAnsi="Arial" w:cs="Arial"/>
                <w:kern w:val="0"/>
                <w:sz w:val="20"/>
                <w:szCs w:val="20"/>
                <w:lang w:eastAsia="pt-BR"/>
              </w:rPr>
            </w:pPr>
            <w:r w:rsidRPr="00322E7F">
              <w:rPr>
                <w:rFonts w:ascii="Arial" w:hAnsi="Arial" w:cs="Arial"/>
                <w:kern w:val="0"/>
                <w:sz w:val="20"/>
                <w:szCs w:val="20"/>
              </w:rPr>
              <w:t>Índice de retenção dos cursos de graduação</w:t>
            </w:r>
          </w:p>
        </w:tc>
        <w:tc>
          <w:tcPr>
            <w:tcW w:w="4536" w:type="dxa"/>
            <w:tcBorders>
              <w:top w:val="single" w:sz="4" w:space="0" w:color="auto"/>
              <w:bottom w:val="single" w:sz="4" w:space="0" w:color="auto"/>
              <w:right w:val="single" w:sz="4" w:space="0" w:color="auto"/>
            </w:tcBorders>
          </w:tcPr>
          <w:p w:rsidR="002454A3" w:rsidRPr="00322E7F" w:rsidRDefault="002454A3" w:rsidP="002454A3">
            <w:pPr>
              <w:jc w:val="center"/>
              <w:rPr>
                <w:rFonts w:ascii="Arial" w:hAnsi="Arial" w:cs="Arial"/>
                <w:sz w:val="18"/>
                <w:szCs w:val="20"/>
              </w:rPr>
            </w:pPr>
            <w:r w:rsidRPr="00322E7F">
              <w:rPr>
                <w:noProof/>
                <w:lang w:eastAsia="pt-BR"/>
              </w:rPr>
              <w:drawing>
                <wp:anchor distT="0" distB="0" distL="114300" distR="114300" simplePos="0" relativeHeight="252142080" behindDoc="1" locked="0" layoutInCell="1" allowOverlap="1" wp14:anchorId="4D4887C4" wp14:editId="728D5606">
                  <wp:simplePos x="0" y="0"/>
                  <wp:positionH relativeFrom="column">
                    <wp:posOffset>726440</wp:posOffset>
                  </wp:positionH>
                  <wp:positionV relativeFrom="paragraph">
                    <wp:posOffset>59690</wp:posOffset>
                  </wp:positionV>
                  <wp:extent cx="1410970" cy="421640"/>
                  <wp:effectExtent l="19050" t="19050" r="0" b="0"/>
                  <wp:wrapTight wrapText="bothSides">
                    <wp:wrapPolygon edited="0">
                      <wp:start x="-292" y="-976"/>
                      <wp:lineTo x="-292" y="21470"/>
                      <wp:lineTo x="21581" y="21470"/>
                      <wp:lineTo x="21581" y="-976"/>
                      <wp:lineTo x="-292" y="-976"/>
                    </wp:wrapPolygon>
                  </wp:wrapTight>
                  <wp:docPr id="122"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pic:cNvPicPr>
                            <a:picLocks noChangeAspect="1" noChangeArrowheads="1"/>
                          </pic:cNvPicPr>
                        </pic:nvPicPr>
                        <pic:blipFill>
                          <a:blip r:embed="rId16">
                            <a:extLst>
                              <a:ext uri="{28A0092B-C50C-407E-A947-70E740481C1C}">
                                <a14:useLocalDpi xmlns:a14="http://schemas.microsoft.com/office/drawing/2010/main" val="0"/>
                              </a:ext>
                            </a:extLst>
                          </a:blip>
                          <a:srcRect l="24667" t="6281"/>
                          <a:stretch>
                            <a:fillRect/>
                          </a:stretch>
                        </pic:blipFill>
                        <pic:spPr bwMode="auto">
                          <a:xfrm>
                            <a:off x="0" y="0"/>
                            <a:ext cx="1410970" cy="421640"/>
                          </a:xfrm>
                          <a:prstGeom prst="rect">
                            <a:avLst/>
                          </a:prstGeom>
                          <a:noFill/>
                          <a:ln w="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54A3" w:rsidRPr="00322E7F" w:rsidRDefault="002454A3" w:rsidP="002454A3">
            <w:pPr>
              <w:jc w:val="center"/>
              <w:rPr>
                <w:rFonts w:ascii="Arial" w:hAnsi="Arial" w:cs="Arial"/>
                <w:sz w:val="20"/>
                <w:szCs w:val="20"/>
              </w:rPr>
            </w:pPr>
          </w:p>
          <w:p w:rsidR="002454A3" w:rsidRPr="00322E7F" w:rsidRDefault="002454A3" w:rsidP="002454A3">
            <w:pPr>
              <w:spacing w:before="120" w:after="120"/>
              <w:jc w:val="both"/>
              <w:rPr>
                <w:rFonts w:ascii="Arial" w:hAnsi="Arial" w:cs="Arial"/>
                <w:sz w:val="20"/>
                <w:szCs w:val="20"/>
              </w:rPr>
            </w:pPr>
          </w:p>
          <w:p w:rsidR="002454A3" w:rsidRPr="00322E7F" w:rsidRDefault="002454A3" w:rsidP="002454A3">
            <w:pPr>
              <w:spacing w:before="120" w:after="120"/>
              <w:jc w:val="both"/>
              <w:rPr>
                <w:rFonts w:ascii="Arial" w:hAnsi="Arial" w:cs="Arial"/>
                <w:sz w:val="20"/>
                <w:szCs w:val="20"/>
              </w:rPr>
            </w:pPr>
            <w:r w:rsidRPr="00322E7F">
              <w:rPr>
                <w:rFonts w:ascii="Arial" w:hAnsi="Arial" w:cs="Arial"/>
                <w:sz w:val="20"/>
                <w:szCs w:val="20"/>
              </w:rPr>
              <w:t xml:space="preserve">Em que: </w:t>
            </w:r>
          </w:p>
          <w:p w:rsidR="002454A3" w:rsidRPr="00322E7F" w:rsidRDefault="002454A3" w:rsidP="002454A3">
            <w:pPr>
              <w:spacing w:after="60"/>
              <w:jc w:val="both"/>
              <w:rPr>
                <w:rFonts w:ascii="Arial" w:hAnsi="Arial" w:cs="Arial"/>
                <w:sz w:val="20"/>
                <w:szCs w:val="20"/>
              </w:rPr>
            </w:pPr>
            <w:proofErr w:type="gramStart"/>
            <w:r w:rsidRPr="00322E7F">
              <w:rPr>
                <w:rFonts w:ascii="Arial" w:hAnsi="Arial" w:cs="Arial"/>
                <w:b/>
                <w:sz w:val="20"/>
                <w:szCs w:val="20"/>
              </w:rPr>
              <w:t>a</w:t>
            </w:r>
            <w:proofErr w:type="gramEnd"/>
            <w:r w:rsidRPr="00322E7F">
              <w:rPr>
                <w:rFonts w:ascii="Arial" w:hAnsi="Arial" w:cs="Arial"/>
                <w:sz w:val="20"/>
                <w:szCs w:val="20"/>
              </w:rPr>
              <w:t xml:space="preserve"> é o ano base da consulta; </w:t>
            </w:r>
          </w:p>
          <w:p w:rsidR="002454A3" w:rsidRPr="00322E7F" w:rsidRDefault="002454A3" w:rsidP="002454A3">
            <w:pPr>
              <w:spacing w:after="60"/>
              <w:jc w:val="both"/>
              <w:rPr>
                <w:rFonts w:ascii="Arial" w:hAnsi="Arial" w:cs="Arial"/>
                <w:b/>
                <w:sz w:val="20"/>
                <w:szCs w:val="20"/>
              </w:rPr>
            </w:pPr>
            <w:proofErr w:type="gramStart"/>
            <w:r w:rsidRPr="00322E7F">
              <w:rPr>
                <w:rFonts w:ascii="Arial" w:hAnsi="Arial" w:cs="Arial"/>
                <w:b/>
                <w:sz w:val="20"/>
                <w:szCs w:val="20"/>
              </w:rPr>
              <w:t>d</w:t>
            </w:r>
            <w:proofErr w:type="gramEnd"/>
            <w:r w:rsidRPr="00322E7F">
              <w:rPr>
                <w:rFonts w:ascii="Arial" w:hAnsi="Arial" w:cs="Arial"/>
                <w:sz w:val="20"/>
                <w:szCs w:val="20"/>
              </w:rPr>
              <w:t xml:space="preserve"> é a duração padrão do curso</w:t>
            </w:r>
            <w:r w:rsidRPr="00322E7F">
              <w:rPr>
                <w:rFonts w:ascii="Arial" w:hAnsi="Arial" w:cs="Arial"/>
                <w:b/>
                <w:sz w:val="20"/>
                <w:szCs w:val="20"/>
              </w:rPr>
              <w:t xml:space="preserve">; </w:t>
            </w:r>
          </w:p>
          <w:p w:rsidR="002454A3" w:rsidRPr="00322E7F" w:rsidRDefault="002454A3" w:rsidP="002454A3">
            <w:pPr>
              <w:spacing w:after="60"/>
              <w:jc w:val="both"/>
              <w:rPr>
                <w:rFonts w:ascii="Arial" w:hAnsi="Arial" w:cs="Arial"/>
                <w:sz w:val="20"/>
                <w:szCs w:val="20"/>
              </w:rPr>
            </w:pPr>
            <w:proofErr w:type="gramStart"/>
            <w:r w:rsidRPr="00322E7F">
              <w:rPr>
                <w:rFonts w:ascii="Arial" w:hAnsi="Arial" w:cs="Arial"/>
                <w:b/>
                <w:sz w:val="20"/>
                <w:szCs w:val="20"/>
              </w:rPr>
              <w:t>i</w:t>
            </w:r>
            <w:proofErr w:type="gramEnd"/>
            <w:r w:rsidRPr="00322E7F">
              <w:rPr>
                <w:rFonts w:ascii="Arial" w:hAnsi="Arial" w:cs="Arial"/>
                <w:b/>
                <w:sz w:val="20"/>
                <w:szCs w:val="20"/>
              </w:rPr>
              <w:t xml:space="preserve"> = </w:t>
            </w:r>
            <w:r w:rsidRPr="00322E7F">
              <w:rPr>
                <w:rFonts w:ascii="Arial" w:hAnsi="Arial" w:cs="Arial"/>
                <w:sz w:val="20"/>
                <w:szCs w:val="20"/>
              </w:rPr>
              <w:t xml:space="preserve">a – d; </w:t>
            </w:r>
          </w:p>
          <w:p w:rsidR="002454A3" w:rsidRPr="00322E7F" w:rsidRDefault="002454A3" w:rsidP="002454A3">
            <w:pPr>
              <w:spacing w:after="60"/>
              <w:jc w:val="both"/>
              <w:rPr>
                <w:rFonts w:ascii="Arial" w:hAnsi="Arial" w:cs="Arial"/>
                <w:sz w:val="20"/>
                <w:szCs w:val="20"/>
              </w:rPr>
            </w:pPr>
            <w:proofErr w:type="spellStart"/>
            <w:r w:rsidRPr="00322E7F">
              <w:rPr>
                <w:rFonts w:ascii="Arial" w:hAnsi="Arial" w:cs="Arial"/>
                <w:b/>
                <w:sz w:val="20"/>
                <w:szCs w:val="20"/>
              </w:rPr>
              <w:t>I</w:t>
            </w:r>
            <w:r w:rsidRPr="00322E7F">
              <w:rPr>
                <w:rFonts w:ascii="Arial" w:hAnsi="Arial" w:cs="Arial"/>
                <w:b/>
                <w:sz w:val="20"/>
                <w:szCs w:val="20"/>
                <w:vertAlign w:val="subscript"/>
              </w:rPr>
              <w:t>i</w:t>
            </w:r>
            <w:proofErr w:type="spellEnd"/>
            <w:r w:rsidRPr="00322E7F">
              <w:rPr>
                <w:rFonts w:ascii="Arial" w:hAnsi="Arial" w:cs="Arial"/>
                <w:sz w:val="20"/>
                <w:szCs w:val="20"/>
              </w:rPr>
              <w:t xml:space="preserve"> é o número d e ingressantes no ano i; </w:t>
            </w:r>
          </w:p>
          <w:p w:rsidR="002454A3" w:rsidRPr="00322E7F" w:rsidRDefault="002454A3" w:rsidP="002454A3">
            <w:pPr>
              <w:spacing w:after="60"/>
              <w:jc w:val="both"/>
              <w:rPr>
                <w:rFonts w:ascii="Arial" w:hAnsi="Arial" w:cs="Arial"/>
                <w:sz w:val="20"/>
                <w:szCs w:val="20"/>
              </w:rPr>
            </w:pPr>
            <w:proofErr w:type="spellStart"/>
            <w:proofErr w:type="gramStart"/>
            <w:r w:rsidRPr="00322E7F">
              <w:rPr>
                <w:rFonts w:ascii="Arial" w:hAnsi="Arial" w:cs="Arial"/>
                <w:b/>
                <w:sz w:val="20"/>
                <w:szCs w:val="20"/>
              </w:rPr>
              <w:t>C</w:t>
            </w:r>
            <w:r w:rsidRPr="00322E7F">
              <w:rPr>
                <w:rFonts w:ascii="Arial" w:hAnsi="Arial" w:cs="Arial"/>
                <w:b/>
                <w:sz w:val="20"/>
                <w:szCs w:val="20"/>
                <w:vertAlign w:val="subscript"/>
              </w:rPr>
              <w:t>a,i</w:t>
            </w:r>
            <w:proofErr w:type="spellEnd"/>
            <w:proofErr w:type="gramEnd"/>
            <w:r w:rsidRPr="00322E7F">
              <w:rPr>
                <w:rFonts w:ascii="Arial" w:hAnsi="Arial" w:cs="Arial"/>
                <w:sz w:val="20"/>
                <w:szCs w:val="20"/>
              </w:rPr>
              <w:t xml:space="preserve"> é o número de concluintes no ano base; e </w:t>
            </w:r>
          </w:p>
          <w:p w:rsidR="002454A3" w:rsidRPr="00322E7F" w:rsidRDefault="002454A3" w:rsidP="002454A3">
            <w:pPr>
              <w:spacing w:after="60"/>
              <w:jc w:val="both"/>
              <w:rPr>
                <w:rFonts w:ascii="Arial" w:hAnsi="Arial" w:cs="Arial"/>
                <w:b/>
                <w:sz w:val="20"/>
                <w:szCs w:val="20"/>
                <w:vertAlign w:val="subscript"/>
              </w:rPr>
            </w:pPr>
            <w:proofErr w:type="spellStart"/>
            <w:r w:rsidRPr="00322E7F">
              <w:rPr>
                <w:rFonts w:ascii="Arial" w:hAnsi="Arial" w:cs="Arial"/>
                <w:b/>
                <w:sz w:val="20"/>
                <w:szCs w:val="20"/>
              </w:rPr>
              <w:lastRenderedPageBreak/>
              <w:t>Ev</w:t>
            </w:r>
            <w:r w:rsidRPr="00322E7F">
              <w:rPr>
                <w:rFonts w:ascii="Arial" w:hAnsi="Arial" w:cs="Arial"/>
                <w:b/>
                <w:sz w:val="20"/>
                <w:szCs w:val="20"/>
                <w:vertAlign w:val="subscript"/>
              </w:rPr>
              <w:t>i</w:t>
            </w:r>
            <w:proofErr w:type="spellEnd"/>
            <w:r w:rsidRPr="00322E7F">
              <w:rPr>
                <w:rFonts w:ascii="Arial" w:hAnsi="Arial" w:cs="Arial"/>
                <w:sz w:val="20"/>
                <w:szCs w:val="20"/>
              </w:rPr>
              <w:t xml:space="preserve"> é o número de evadidos com ingresso no ano </w:t>
            </w:r>
            <w:r w:rsidRPr="00322E7F">
              <w:rPr>
                <w:rFonts w:ascii="Arial" w:hAnsi="Arial" w:cs="Arial"/>
                <w:b/>
                <w:sz w:val="20"/>
                <w:szCs w:val="20"/>
                <w:vertAlign w:val="subscript"/>
              </w:rPr>
              <w:t>i.</w:t>
            </w:r>
          </w:p>
          <w:p w:rsidR="002454A3" w:rsidRPr="00322E7F" w:rsidRDefault="002454A3" w:rsidP="002454A3">
            <w:pPr>
              <w:spacing w:after="60"/>
              <w:jc w:val="both"/>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2454A3" w:rsidRPr="00322E7F" w:rsidRDefault="002454A3" w:rsidP="002454A3">
            <w:pPr>
              <w:jc w:val="center"/>
              <w:rPr>
                <w:rFonts w:ascii="Arial" w:hAnsi="Arial" w:cs="Arial"/>
                <w:color w:val="000000"/>
                <w:sz w:val="20"/>
                <w:szCs w:val="20"/>
              </w:rPr>
            </w:pPr>
            <w:r w:rsidRPr="00322E7F">
              <w:rPr>
                <w:rFonts w:ascii="Arial" w:hAnsi="Arial" w:cs="Arial"/>
                <w:color w:val="000000"/>
                <w:kern w:val="0"/>
                <w:sz w:val="20"/>
                <w:szCs w:val="20"/>
              </w:rPr>
              <w:lastRenderedPageBreak/>
              <w:t>48,01%</w:t>
            </w:r>
          </w:p>
        </w:tc>
        <w:tc>
          <w:tcPr>
            <w:tcW w:w="1842" w:type="dxa"/>
            <w:tcBorders>
              <w:top w:val="single" w:sz="4" w:space="0" w:color="auto"/>
              <w:left w:val="single" w:sz="4" w:space="0" w:color="auto"/>
              <w:bottom w:val="single" w:sz="4" w:space="0" w:color="auto"/>
              <w:right w:val="single" w:sz="4" w:space="0" w:color="auto"/>
            </w:tcBorders>
            <w:vAlign w:val="center"/>
          </w:tcPr>
          <w:p w:rsidR="002454A3" w:rsidRPr="00322E7F" w:rsidRDefault="002454A3" w:rsidP="002454A3">
            <w:pPr>
              <w:suppressAutoHyphens w:val="0"/>
              <w:jc w:val="center"/>
              <w:rPr>
                <w:rFonts w:ascii="Arial" w:hAnsi="Arial" w:cs="Arial"/>
                <w:kern w:val="0"/>
                <w:sz w:val="20"/>
                <w:szCs w:val="20"/>
                <w:lang w:eastAsia="pt-BR"/>
              </w:rPr>
            </w:pPr>
            <w:r w:rsidRPr="00322E7F">
              <w:rPr>
                <w:rFonts w:ascii="Arial" w:hAnsi="Arial" w:cs="Arial"/>
                <w:sz w:val="20"/>
                <w:szCs w:val="20"/>
              </w:rPr>
              <w:t>27,96%</w:t>
            </w:r>
          </w:p>
          <w:p w:rsidR="002454A3" w:rsidRPr="00322E7F" w:rsidRDefault="002454A3" w:rsidP="002454A3">
            <w:pPr>
              <w:jc w:val="center"/>
              <w:rPr>
                <w:rFonts w:ascii="Arial" w:hAnsi="Arial" w:cs="Arial"/>
                <w:color w:val="000000"/>
                <w:sz w:val="20"/>
                <w:szCs w:val="20"/>
              </w:rPr>
            </w:pPr>
          </w:p>
        </w:tc>
        <w:tc>
          <w:tcPr>
            <w:tcW w:w="1909" w:type="dxa"/>
            <w:tcBorders>
              <w:top w:val="single" w:sz="4" w:space="0" w:color="auto"/>
              <w:left w:val="nil"/>
              <w:bottom w:val="single" w:sz="4" w:space="0" w:color="auto"/>
              <w:right w:val="single" w:sz="4" w:space="0" w:color="auto"/>
            </w:tcBorders>
            <w:vAlign w:val="center"/>
          </w:tcPr>
          <w:p w:rsidR="002454A3" w:rsidRPr="00322E7F" w:rsidRDefault="002454A3" w:rsidP="002454A3">
            <w:pPr>
              <w:jc w:val="center"/>
              <w:rPr>
                <w:rFonts w:ascii="Arial" w:hAnsi="Arial" w:cs="Arial"/>
                <w:b/>
                <w:color w:val="0D0D0D" w:themeColor="text1" w:themeTint="F2"/>
                <w:sz w:val="20"/>
                <w:szCs w:val="20"/>
              </w:rPr>
            </w:pPr>
            <w:r w:rsidRPr="00322E7F">
              <w:rPr>
                <w:rFonts w:ascii="Arial" w:hAnsi="Arial" w:cs="Arial"/>
                <w:color w:val="0D0D0D" w:themeColor="text1" w:themeTint="F2"/>
                <w:kern w:val="0"/>
                <w:sz w:val="20"/>
                <w:szCs w:val="20"/>
              </w:rPr>
              <w:t>Reduzir a média de retenção dos cursos de graduação para 25%.</w:t>
            </w:r>
          </w:p>
          <w:p w:rsidR="002454A3" w:rsidRPr="00322E7F" w:rsidRDefault="002454A3" w:rsidP="002454A3">
            <w:pPr>
              <w:jc w:val="center"/>
              <w:rPr>
                <w:rFonts w:ascii="Arial" w:hAnsi="Arial" w:cs="Arial"/>
                <w:b/>
                <w:color w:val="000000"/>
                <w:sz w:val="20"/>
                <w:szCs w:val="20"/>
              </w:rPr>
            </w:pP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771760">
        <w:trPr>
          <w:trHeight w:val="971"/>
        </w:trPr>
        <w:tc>
          <w:tcPr>
            <w:tcW w:w="1560" w:type="dxa"/>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p>
          <w:p w:rsidR="002454A3" w:rsidRPr="00322E7F" w:rsidRDefault="002454A3" w:rsidP="002454A3">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Fortalecer o planejamento com ênfase na integração e avaliação das ações, orçamento e indicadores</w:t>
            </w:r>
          </w:p>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2454A3" w:rsidRPr="00322E7F" w:rsidRDefault="002454A3" w:rsidP="002454A3">
            <w:pPr>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t>Índice Geral de Cursos (IGC)</w:t>
            </w:r>
          </w:p>
        </w:tc>
        <w:tc>
          <w:tcPr>
            <w:tcW w:w="4536" w:type="dxa"/>
            <w:shd w:val="clear" w:color="auto" w:fill="FFFFFF"/>
            <w:vAlign w:val="center"/>
          </w:tcPr>
          <w:p w:rsidR="002454A3" w:rsidRPr="00322E7F" w:rsidRDefault="002454A3" w:rsidP="002454A3">
            <w:pPr>
              <w:jc w:val="center"/>
              <w:rPr>
                <w:rFonts w:ascii="Arial" w:hAnsi="Arial" w:cs="Arial"/>
                <w:color w:val="000000"/>
                <w:kern w:val="0"/>
                <w:sz w:val="20"/>
                <w:szCs w:val="20"/>
                <w:lang w:eastAsia="pt-BR"/>
              </w:rPr>
            </w:pPr>
          </w:p>
          <w:p w:rsidR="002454A3" w:rsidRPr="00322E7F" w:rsidRDefault="002454A3" w:rsidP="002454A3">
            <w:pPr>
              <w:jc w:val="center"/>
              <w:rPr>
                <w:rFonts w:ascii="Arial" w:hAnsi="Arial" w:cs="Arial"/>
                <w:color w:val="000000"/>
                <w:kern w:val="0"/>
                <w:sz w:val="20"/>
                <w:szCs w:val="20"/>
                <w:lang w:eastAsia="pt-BR"/>
              </w:rPr>
            </w:pPr>
          </w:p>
          <w:p w:rsidR="002454A3" w:rsidRPr="00322E7F" w:rsidRDefault="002454A3" w:rsidP="002454A3">
            <w:pPr>
              <w:jc w:val="center"/>
              <w:rPr>
                <w:rFonts w:ascii="Arial" w:hAnsi="Arial" w:cs="Arial"/>
                <w:color w:val="000000"/>
                <w:kern w:val="0"/>
                <w:sz w:val="20"/>
                <w:szCs w:val="20"/>
                <w:lang w:eastAsia="pt-BR"/>
              </w:rPr>
            </w:pPr>
            <w:r w:rsidRPr="00322E7F">
              <w:rPr>
                <w:rFonts w:ascii="Arial" w:hAnsi="Arial" w:cs="Arial"/>
                <w:noProof/>
                <w:lang w:eastAsia="pt-BR"/>
              </w:rPr>
              <w:drawing>
                <wp:anchor distT="0" distB="0" distL="114300" distR="114300" simplePos="0" relativeHeight="252144128" behindDoc="0" locked="0" layoutInCell="1" allowOverlap="1" wp14:anchorId="332A0CA1" wp14:editId="6F335E6B">
                  <wp:simplePos x="0" y="0"/>
                  <wp:positionH relativeFrom="column">
                    <wp:posOffset>155575</wp:posOffset>
                  </wp:positionH>
                  <wp:positionV relativeFrom="page">
                    <wp:posOffset>305435</wp:posOffset>
                  </wp:positionV>
                  <wp:extent cx="2581275" cy="542925"/>
                  <wp:effectExtent l="19050" t="19050" r="9525" b="9525"/>
                  <wp:wrapNone/>
                  <wp:docPr id="293" name="Image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7"/>
                          <pic:cNvPicPr>
                            <a:picLocks noChangeAspect="1" noChangeArrowheads="1"/>
                          </pic:cNvPicPr>
                        </pic:nvPicPr>
                        <pic:blipFill>
                          <a:blip r:embed="rId17">
                            <a:extLst>
                              <a:ext uri="{28A0092B-C50C-407E-A947-70E740481C1C}">
                                <a14:useLocalDpi xmlns:a14="http://schemas.microsoft.com/office/drawing/2010/main" val="0"/>
                              </a:ext>
                            </a:extLst>
                          </a:blip>
                          <a:srcRect b="19106"/>
                          <a:stretch>
                            <a:fillRect/>
                          </a:stretch>
                        </pic:blipFill>
                        <pic:spPr bwMode="auto">
                          <a:xfrm>
                            <a:off x="0" y="0"/>
                            <a:ext cx="2581275" cy="5429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2454A3" w:rsidRPr="00322E7F" w:rsidRDefault="002454A3" w:rsidP="002454A3">
            <w:pPr>
              <w:jc w:val="center"/>
              <w:rPr>
                <w:rFonts w:ascii="Arial" w:hAnsi="Arial" w:cs="Arial"/>
                <w:color w:val="000000"/>
                <w:kern w:val="0"/>
                <w:sz w:val="20"/>
                <w:szCs w:val="20"/>
                <w:lang w:eastAsia="pt-BR"/>
              </w:rPr>
            </w:pPr>
          </w:p>
          <w:p w:rsidR="002454A3" w:rsidRPr="00322E7F" w:rsidRDefault="002454A3" w:rsidP="002454A3">
            <w:pPr>
              <w:spacing w:before="120"/>
              <w:rPr>
                <w:rFonts w:ascii="Arial" w:hAnsi="Arial" w:cs="Arial"/>
                <w:color w:val="000000"/>
                <w:kern w:val="0"/>
                <w:sz w:val="20"/>
                <w:szCs w:val="20"/>
                <w:lang w:eastAsia="pt-BR"/>
              </w:rPr>
            </w:pPr>
          </w:p>
          <w:p w:rsidR="002454A3" w:rsidRPr="00322E7F" w:rsidRDefault="002454A3" w:rsidP="002454A3">
            <w:pPr>
              <w:spacing w:before="120"/>
              <w:rPr>
                <w:rFonts w:ascii="Arial" w:hAnsi="Arial" w:cs="Arial"/>
                <w:color w:val="000000"/>
                <w:kern w:val="0"/>
                <w:sz w:val="20"/>
                <w:szCs w:val="20"/>
                <w:lang w:eastAsia="pt-BR"/>
              </w:rPr>
            </w:pPr>
          </w:p>
          <w:p w:rsidR="002454A3" w:rsidRPr="00322E7F" w:rsidRDefault="002454A3" w:rsidP="002454A3">
            <w:pPr>
              <w:spacing w:before="120"/>
              <w:rPr>
                <w:rFonts w:ascii="Arial" w:hAnsi="Arial" w:cs="Arial"/>
                <w:sz w:val="20"/>
                <w:szCs w:val="20"/>
              </w:rPr>
            </w:pPr>
            <w:r w:rsidRPr="00322E7F">
              <w:rPr>
                <w:rFonts w:ascii="Arial" w:hAnsi="Arial" w:cs="Arial"/>
                <w:sz w:val="20"/>
                <w:szCs w:val="20"/>
              </w:rPr>
              <w:t>Em que:</w:t>
            </w:r>
          </w:p>
          <w:p w:rsidR="002454A3" w:rsidRPr="00322E7F" w:rsidRDefault="002454A3" w:rsidP="002454A3">
            <w:pPr>
              <w:rPr>
                <w:rFonts w:ascii="Arial" w:hAnsi="Arial" w:cs="Arial"/>
                <w:sz w:val="20"/>
                <w:szCs w:val="20"/>
              </w:rPr>
            </w:pPr>
          </w:p>
          <w:p w:rsidR="002454A3" w:rsidRPr="00322E7F" w:rsidRDefault="002454A3" w:rsidP="002454A3">
            <w:pPr>
              <w:spacing w:line="360" w:lineRule="auto"/>
              <w:jc w:val="both"/>
              <w:rPr>
                <w:rFonts w:ascii="Arial" w:hAnsi="Arial" w:cs="Arial"/>
                <w:sz w:val="20"/>
                <w:szCs w:val="20"/>
              </w:rPr>
            </w:pPr>
            <w:proofErr w:type="gramStart"/>
            <w:r w:rsidRPr="00322E7F">
              <w:rPr>
                <w:rFonts w:ascii="Arial" w:hAnsi="Arial" w:cs="Arial"/>
                <w:b/>
                <w:sz w:val="20"/>
                <w:szCs w:val="20"/>
              </w:rPr>
              <w:t>a</w:t>
            </w:r>
            <w:proofErr w:type="gramEnd"/>
            <w:r w:rsidRPr="00322E7F">
              <w:rPr>
                <w:rFonts w:ascii="Arial" w:hAnsi="Arial" w:cs="Arial"/>
                <w:sz w:val="20"/>
                <w:szCs w:val="20"/>
              </w:rPr>
              <w:t xml:space="preserve"> é a proporção de graduandos; </w:t>
            </w:r>
          </w:p>
          <w:p w:rsidR="002454A3" w:rsidRPr="00322E7F" w:rsidRDefault="002454A3" w:rsidP="002454A3">
            <w:pPr>
              <w:spacing w:line="360" w:lineRule="auto"/>
              <w:jc w:val="both"/>
              <w:rPr>
                <w:rFonts w:ascii="Arial" w:hAnsi="Arial" w:cs="Arial"/>
                <w:sz w:val="20"/>
                <w:szCs w:val="20"/>
              </w:rPr>
            </w:pPr>
            <w:r w:rsidRPr="00322E7F">
              <w:rPr>
                <w:rFonts w:ascii="Arial" w:hAnsi="Arial" w:cs="Arial"/>
                <w:b/>
                <w:sz w:val="20"/>
                <w:szCs w:val="20"/>
              </w:rPr>
              <w:t>G</w:t>
            </w:r>
            <w:r w:rsidRPr="00322E7F">
              <w:rPr>
                <w:rFonts w:ascii="Arial" w:hAnsi="Arial" w:cs="Arial"/>
                <w:sz w:val="20"/>
                <w:szCs w:val="20"/>
              </w:rPr>
              <w:t xml:space="preserve"> é o conceito médio da graduação da </w:t>
            </w:r>
            <w:proofErr w:type="spellStart"/>
            <w:r w:rsidRPr="00322E7F">
              <w:rPr>
                <w:rFonts w:ascii="Arial" w:hAnsi="Arial" w:cs="Arial"/>
                <w:sz w:val="20"/>
                <w:szCs w:val="20"/>
              </w:rPr>
              <w:t>Ifes</w:t>
            </w:r>
            <w:proofErr w:type="spellEnd"/>
            <w:r w:rsidRPr="00322E7F">
              <w:rPr>
                <w:rFonts w:ascii="Arial" w:hAnsi="Arial" w:cs="Arial"/>
                <w:sz w:val="20"/>
                <w:szCs w:val="20"/>
              </w:rPr>
              <w:t xml:space="preserve">; </w:t>
            </w:r>
          </w:p>
          <w:p w:rsidR="002454A3" w:rsidRPr="00322E7F" w:rsidRDefault="002454A3" w:rsidP="002454A3">
            <w:pPr>
              <w:spacing w:line="360" w:lineRule="auto"/>
              <w:jc w:val="both"/>
              <w:rPr>
                <w:rFonts w:ascii="Arial" w:hAnsi="Arial" w:cs="Arial"/>
                <w:sz w:val="20"/>
                <w:szCs w:val="20"/>
              </w:rPr>
            </w:pPr>
            <w:proofErr w:type="gramStart"/>
            <w:r w:rsidRPr="00322E7F">
              <w:rPr>
                <w:rFonts w:ascii="Arial" w:hAnsi="Arial" w:cs="Arial"/>
                <w:b/>
                <w:sz w:val="20"/>
                <w:szCs w:val="20"/>
              </w:rPr>
              <w:t>β</w:t>
            </w:r>
            <w:proofErr w:type="gramEnd"/>
            <w:r w:rsidRPr="00322E7F">
              <w:rPr>
                <w:rFonts w:ascii="Arial" w:hAnsi="Arial" w:cs="Arial"/>
                <w:sz w:val="20"/>
                <w:szCs w:val="20"/>
              </w:rPr>
              <w:t xml:space="preserve"> é a proporção de mestrandos equivalentes;</w:t>
            </w:r>
          </w:p>
          <w:p w:rsidR="002454A3" w:rsidRPr="00322E7F" w:rsidRDefault="002454A3" w:rsidP="002454A3">
            <w:pPr>
              <w:spacing w:line="360" w:lineRule="auto"/>
              <w:jc w:val="both"/>
              <w:rPr>
                <w:rFonts w:ascii="Arial" w:hAnsi="Arial" w:cs="Arial"/>
                <w:sz w:val="20"/>
                <w:szCs w:val="20"/>
              </w:rPr>
            </w:pPr>
            <w:r w:rsidRPr="00322E7F">
              <w:rPr>
                <w:rFonts w:ascii="Arial" w:hAnsi="Arial" w:cs="Arial"/>
                <w:b/>
                <w:sz w:val="20"/>
                <w:szCs w:val="20"/>
              </w:rPr>
              <w:t>M</w:t>
            </w:r>
            <w:r w:rsidRPr="00322E7F">
              <w:rPr>
                <w:rFonts w:ascii="Arial" w:hAnsi="Arial" w:cs="Arial"/>
                <w:sz w:val="20"/>
                <w:szCs w:val="20"/>
              </w:rPr>
              <w:t xml:space="preserve"> é o conceito médio do mestrado da </w:t>
            </w:r>
            <w:proofErr w:type="spellStart"/>
            <w:r w:rsidRPr="00322E7F">
              <w:rPr>
                <w:rFonts w:ascii="Arial" w:hAnsi="Arial" w:cs="Arial"/>
                <w:sz w:val="20"/>
                <w:szCs w:val="20"/>
              </w:rPr>
              <w:t>Ifes</w:t>
            </w:r>
            <w:proofErr w:type="spellEnd"/>
            <w:r w:rsidRPr="00322E7F">
              <w:rPr>
                <w:rFonts w:ascii="Arial" w:hAnsi="Arial" w:cs="Arial"/>
                <w:sz w:val="20"/>
                <w:szCs w:val="20"/>
              </w:rPr>
              <w:t xml:space="preserve">; e </w:t>
            </w:r>
          </w:p>
          <w:p w:rsidR="002454A3" w:rsidRPr="00322E7F" w:rsidRDefault="002454A3" w:rsidP="002454A3">
            <w:pPr>
              <w:rPr>
                <w:rFonts w:ascii="Arial" w:hAnsi="Arial" w:cs="Arial"/>
                <w:color w:val="000000"/>
                <w:kern w:val="0"/>
                <w:sz w:val="20"/>
                <w:szCs w:val="20"/>
                <w:lang w:eastAsia="pt-BR"/>
              </w:rPr>
            </w:pPr>
            <w:r w:rsidRPr="00322E7F">
              <w:rPr>
                <w:rFonts w:ascii="Arial" w:hAnsi="Arial" w:cs="Arial"/>
                <w:b/>
                <w:sz w:val="20"/>
                <w:szCs w:val="20"/>
              </w:rPr>
              <w:t>D</w:t>
            </w:r>
            <w:r w:rsidRPr="00322E7F">
              <w:rPr>
                <w:rFonts w:ascii="Arial" w:hAnsi="Arial" w:cs="Arial"/>
                <w:sz w:val="20"/>
                <w:szCs w:val="20"/>
              </w:rPr>
              <w:t xml:space="preserve"> é o conceito médio do doutorado da </w:t>
            </w:r>
            <w:proofErr w:type="spellStart"/>
            <w:r w:rsidRPr="00322E7F">
              <w:rPr>
                <w:rFonts w:ascii="Arial" w:hAnsi="Arial" w:cs="Arial"/>
                <w:sz w:val="20"/>
                <w:szCs w:val="20"/>
              </w:rPr>
              <w:t>Ifes</w:t>
            </w:r>
            <w:proofErr w:type="spellEnd"/>
            <w:r w:rsidRPr="00322E7F">
              <w:rPr>
                <w:rFonts w:ascii="Arial" w:hAnsi="Arial" w:cs="Arial"/>
                <w:sz w:val="20"/>
                <w:szCs w:val="20"/>
              </w:rPr>
              <w:t>.</w:t>
            </w:r>
          </w:p>
        </w:tc>
        <w:tc>
          <w:tcPr>
            <w:tcW w:w="1701" w:type="dxa"/>
            <w:shd w:val="clear" w:color="auto" w:fill="FFFFFF"/>
            <w:vAlign w:val="center"/>
          </w:tcPr>
          <w:p w:rsidR="002454A3" w:rsidRPr="00322E7F" w:rsidRDefault="002454A3" w:rsidP="002454A3">
            <w:pPr>
              <w:jc w:val="center"/>
              <w:rPr>
                <w:rFonts w:ascii="Arial" w:hAnsi="Arial" w:cs="Arial"/>
                <w:color w:val="000000"/>
                <w:kern w:val="0"/>
                <w:sz w:val="20"/>
                <w:szCs w:val="20"/>
                <w:lang w:eastAsia="pt-BR"/>
              </w:rPr>
            </w:pPr>
            <w:r w:rsidRPr="00322E7F">
              <w:rPr>
                <w:rFonts w:ascii="Arial" w:hAnsi="Arial" w:cs="Arial"/>
                <w:color w:val="000000"/>
                <w:sz w:val="20"/>
                <w:szCs w:val="20"/>
              </w:rPr>
              <w:t>IGC contínuo de 2,2909 e IGC faixa, 3,0000</w:t>
            </w:r>
          </w:p>
        </w:tc>
        <w:tc>
          <w:tcPr>
            <w:tcW w:w="1842"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O IGC 2017 não havia sido divulgado pelo Inep quando este levantamento foi finalizado</w:t>
            </w:r>
          </w:p>
          <w:p w:rsidR="002454A3" w:rsidRPr="00322E7F" w:rsidRDefault="002454A3" w:rsidP="002454A3">
            <w:pPr>
              <w:jc w:val="center"/>
              <w:rPr>
                <w:rFonts w:ascii="Arial" w:hAnsi="Arial" w:cs="Arial"/>
                <w:color w:val="000000"/>
                <w:kern w:val="0"/>
                <w:sz w:val="20"/>
                <w:szCs w:val="20"/>
                <w:lang w:eastAsia="pt-BR"/>
              </w:rPr>
            </w:pPr>
          </w:p>
          <w:p w:rsidR="002454A3" w:rsidRPr="00322E7F" w:rsidRDefault="002454A3" w:rsidP="002454A3">
            <w:pPr>
              <w:jc w:val="center"/>
              <w:rPr>
                <w:rFonts w:ascii="Arial" w:hAnsi="Arial" w:cs="Arial"/>
                <w:color w:val="000000"/>
                <w:kern w:val="0"/>
                <w:sz w:val="20"/>
                <w:szCs w:val="20"/>
                <w:lang w:eastAsia="pt-BR"/>
              </w:rPr>
            </w:pPr>
          </w:p>
        </w:tc>
        <w:tc>
          <w:tcPr>
            <w:tcW w:w="1909" w:type="dxa"/>
            <w:shd w:val="clear" w:color="auto" w:fill="FFFFFF"/>
            <w:vAlign w:val="center"/>
          </w:tcPr>
          <w:p w:rsidR="002454A3" w:rsidRPr="00322E7F" w:rsidRDefault="002454A3" w:rsidP="002454A3">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p w:rsidR="002454A3" w:rsidRPr="00322E7F" w:rsidRDefault="002454A3" w:rsidP="002454A3">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2454A3" w:rsidRPr="00322E7F" w:rsidTr="00771760">
              <w:trPr>
                <w:trHeight w:val="211"/>
              </w:trPr>
              <w:tc>
                <w:tcPr>
                  <w:tcW w:w="1706" w:type="dxa"/>
                </w:tcPr>
                <w:p w:rsidR="002454A3" w:rsidRPr="00322E7F" w:rsidRDefault="002454A3" w:rsidP="002454A3">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Alcançar IGC contínuo de 2,8000 </w:t>
                  </w:r>
                </w:p>
              </w:tc>
            </w:tr>
          </w:tbl>
          <w:p w:rsidR="002454A3" w:rsidRPr="00322E7F" w:rsidRDefault="002454A3" w:rsidP="002454A3">
            <w:pPr>
              <w:jc w:val="center"/>
              <w:rPr>
                <w:rFonts w:ascii="Arial" w:hAnsi="Arial" w:cs="Arial"/>
                <w:color w:val="000000"/>
                <w:kern w:val="0"/>
                <w:sz w:val="20"/>
                <w:szCs w:val="20"/>
                <w:lang w:eastAsia="pt-BR"/>
              </w:rPr>
            </w:pPr>
            <w:r w:rsidRPr="00322E7F">
              <w:rPr>
                <w:rFonts w:ascii="Arial" w:hAnsi="Arial" w:cs="Arial"/>
                <w:color w:val="000000"/>
                <w:kern w:val="0"/>
                <w:sz w:val="20"/>
                <w:szCs w:val="20"/>
                <w:lang w:eastAsia="pt-BR"/>
              </w:rPr>
              <w:t> </w:t>
            </w: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8A1335">
        <w:trPr>
          <w:trHeight w:val="620"/>
        </w:trPr>
        <w:tc>
          <w:tcPr>
            <w:tcW w:w="1560" w:type="dxa"/>
            <w:shd w:val="clear" w:color="auto" w:fill="FFFFFF"/>
            <w:vAlign w:val="center"/>
          </w:tcPr>
          <w:p w:rsidR="002454A3" w:rsidRPr="00322E7F" w:rsidRDefault="009B2B96" w:rsidP="002454A3">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 xml:space="preserve">Fomentar a qualificação e a capacitação dos servidores, bem como consolidar um ambiente de trabalho democrático, acolhedor, com respeito à diversidade e à </w:t>
            </w:r>
            <w:r w:rsidRPr="00322E7F">
              <w:rPr>
                <w:rFonts w:ascii="Arial" w:hAnsi="Arial" w:cs="Arial"/>
                <w:b/>
                <w:bCs/>
                <w:kern w:val="0"/>
                <w:sz w:val="20"/>
                <w:szCs w:val="20"/>
                <w:lang w:eastAsia="pt-BR"/>
              </w:rPr>
              <w:lastRenderedPageBreak/>
              <w:t>liberdade</w:t>
            </w:r>
            <w:r w:rsidR="00D86EC9" w:rsidRPr="00322E7F">
              <w:rPr>
                <w:rFonts w:ascii="Arial" w:hAnsi="Arial" w:cs="Arial"/>
                <w:b/>
                <w:bCs/>
                <w:kern w:val="0"/>
                <w:sz w:val="20"/>
                <w:szCs w:val="20"/>
                <w:lang w:eastAsia="pt-BR"/>
              </w:rPr>
              <w:t xml:space="preserve"> de </w:t>
            </w:r>
            <w:proofErr w:type="spellStart"/>
            <w:r w:rsidR="00D86EC9" w:rsidRPr="00322E7F">
              <w:rPr>
                <w:rFonts w:ascii="Arial" w:hAnsi="Arial" w:cs="Arial"/>
                <w:b/>
                <w:bCs/>
                <w:kern w:val="0"/>
                <w:sz w:val="20"/>
                <w:szCs w:val="20"/>
                <w:lang w:eastAsia="pt-BR"/>
              </w:rPr>
              <w:t>cátreda</w:t>
            </w:r>
            <w:proofErr w:type="spellEnd"/>
          </w:p>
          <w:p w:rsidR="002454A3" w:rsidRPr="00322E7F" w:rsidRDefault="002454A3" w:rsidP="002454A3">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2454A3" w:rsidRPr="00322E7F" w:rsidRDefault="002454A3" w:rsidP="002454A3">
            <w:pPr>
              <w:suppressAutoHyphens w:val="0"/>
              <w:jc w:val="both"/>
              <w:rPr>
                <w:rFonts w:ascii="Arial" w:hAnsi="Arial" w:cs="Arial"/>
                <w:color w:val="000000"/>
                <w:kern w:val="0"/>
                <w:sz w:val="20"/>
                <w:szCs w:val="20"/>
                <w:lang w:eastAsia="pt-BR"/>
              </w:rPr>
            </w:pPr>
            <w:r w:rsidRPr="00322E7F">
              <w:rPr>
                <w:rFonts w:ascii="Arial" w:hAnsi="Arial" w:cs="Arial"/>
                <w:color w:val="000000"/>
                <w:kern w:val="0"/>
                <w:sz w:val="20"/>
                <w:szCs w:val="20"/>
                <w:lang w:eastAsia="pt-BR"/>
              </w:rPr>
              <w:lastRenderedPageBreak/>
              <w:t>Contingente docente participante do programa de formação continuada</w:t>
            </w:r>
          </w:p>
          <w:p w:rsidR="002454A3" w:rsidRPr="00322E7F" w:rsidRDefault="002454A3" w:rsidP="002454A3">
            <w:pPr>
              <w:suppressAutoHyphens w:val="0"/>
              <w:jc w:val="both"/>
              <w:rPr>
                <w:rFonts w:ascii="Arial" w:hAnsi="Arial" w:cs="Arial"/>
                <w:color w:val="000000"/>
                <w:kern w:val="0"/>
                <w:sz w:val="20"/>
                <w:szCs w:val="20"/>
                <w:lang w:eastAsia="pt-BR"/>
              </w:rPr>
            </w:pPr>
          </w:p>
        </w:tc>
        <w:tc>
          <w:tcPr>
            <w:tcW w:w="4536" w:type="dxa"/>
            <w:shd w:val="clear" w:color="auto" w:fill="FFFFFF"/>
            <w:vAlign w:val="center"/>
          </w:tcPr>
          <w:p w:rsidR="002454A3" w:rsidRPr="00322E7F" w:rsidRDefault="002454A3" w:rsidP="002454A3">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4720"/>
            </w:tblGrid>
            <w:tr w:rsidR="002454A3" w:rsidRPr="00322E7F" w:rsidTr="008A1335">
              <w:trPr>
                <w:trHeight w:val="93"/>
              </w:trPr>
              <w:tc>
                <w:tcPr>
                  <w:tcW w:w="4720" w:type="dxa"/>
                </w:tcPr>
                <w:p w:rsidR="002454A3" w:rsidRPr="00322E7F" w:rsidRDefault="002454A3" w:rsidP="002454A3">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Número absoluto de docentes participantes no exercício. </w:t>
                  </w:r>
                </w:p>
              </w:tc>
            </w:tr>
          </w:tbl>
          <w:p w:rsidR="002454A3" w:rsidRPr="00322E7F" w:rsidRDefault="002454A3" w:rsidP="002454A3">
            <w:pPr>
              <w:suppressAutoHyphens w:val="0"/>
              <w:jc w:val="center"/>
              <w:rPr>
                <w:rFonts w:ascii="Arial" w:hAnsi="Arial" w:cs="Arial"/>
                <w:kern w:val="0"/>
                <w:sz w:val="20"/>
                <w:szCs w:val="20"/>
                <w:lang w:eastAsia="pt-BR"/>
              </w:rPr>
            </w:pPr>
          </w:p>
        </w:tc>
        <w:tc>
          <w:tcPr>
            <w:tcW w:w="1701" w:type="dxa"/>
            <w:shd w:val="clear" w:color="auto" w:fill="FFFFFF"/>
            <w:vAlign w:val="center"/>
          </w:tcPr>
          <w:p w:rsidR="002454A3" w:rsidRPr="00322E7F" w:rsidRDefault="002454A3" w:rsidP="002454A3">
            <w:pPr>
              <w:suppressAutoHyphens w:val="0"/>
              <w:jc w:val="center"/>
              <w:rPr>
                <w:rFonts w:ascii="Arial" w:hAnsi="Arial" w:cs="Arial"/>
                <w:kern w:val="0"/>
                <w:sz w:val="20"/>
                <w:szCs w:val="20"/>
                <w:lang w:eastAsia="pt-BR"/>
              </w:rPr>
            </w:pPr>
            <w:r w:rsidRPr="00322E7F">
              <w:rPr>
                <w:rFonts w:ascii="Arial" w:hAnsi="Arial" w:cs="Arial"/>
                <w:color w:val="000000"/>
                <w:sz w:val="20"/>
                <w:szCs w:val="20"/>
              </w:rPr>
              <w:t>136</w:t>
            </w:r>
          </w:p>
        </w:tc>
        <w:tc>
          <w:tcPr>
            <w:tcW w:w="1842"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209</w:t>
            </w:r>
          </w:p>
          <w:p w:rsidR="002454A3" w:rsidRPr="00322E7F" w:rsidRDefault="002454A3" w:rsidP="002454A3">
            <w:pPr>
              <w:suppressAutoHyphens w:val="0"/>
              <w:jc w:val="center"/>
              <w:rPr>
                <w:rFonts w:ascii="Arial" w:hAnsi="Arial" w:cs="Arial"/>
                <w:kern w:val="0"/>
                <w:sz w:val="20"/>
                <w:szCs w:val="20"/>
                <w:lang w:eastAsia="pt-BR"/>
              </w:rPr>
            </w:pPr>
          </w:p>
          <w:p w:rsidR="002454A3" w:rsidRPr="00322E7F" w:rsidRDefault="002454A3" w:rsidP="002454A3">
            <w:pPr>
              <w:suppressAutoHyphens w:val="0"/>
              <w:jc w:val="center"/>
              <w:rPr>
                <w:rFonts w:ascii="Arial" w:hAnsi="Arial" w:cs="Arial"/>
                <w:color w:val="000000"/>
                <w:kern w:val="0"/>
                <w:sz w:val="20"/>
                <w:szCs w:val="20"/>
                <w:lang w:eastAsia="pt-BR"/>
              </w:rPr>
            </w:pPr>
          </w:p>
        </w:tc>
        <w:tc>
          <w:tcPr>
            <w:tcW w:w="1909" w:type="dxa"/>
            <w:shd w:val="clear" w:color="auto" w:fill="FFFFFF"/>
            <w:vAlign w:val="center"/>
          </w:tcPr>
          <w:tbl>
            <w:tblPr>
              <w:tblW w:w="1978" w:type="dxa"/>
              <w:tblBorders>
                <w:top w:val="nil"/>
                <w:left w:val="nil"/>
                <w:bottom w:val="nil"/>
                <w:right w:val="nil"/>
              </w:tblBorders>
              <w:tblLayout w:type="fixed"/>
              <w:tblLook w:val="0000" w:firstRow="0" w:lastRow="0" w:firstColumn="0" w:lastColumn="0" w:noHBand="0" w:noVBand="0"/>
            </w:tblPr>
            <w:tblGrid>
              <w:gridCol w:w="1978"/>
            </w:tblGrid>
            <w:tr w:rsidR="002454A3" w:rsidRPr="00322E7F" w:rsidTr="008A1335">
              <w:trPr>
                <w:trHeight w:val="443"/>
              </w:trPr>
              <w:tc>
                <w:tcPr>
                  <w:tcW w:w="1978" w:type="dxa"/>
                </w:tcPr>
                <w:p w:rsidR="002454A3" w:rsidRPr="00322E7F" w:rsidRDefault="002454A3" w:rsidP="00B66CC6">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70C0"/>
                      <w:kern w:val="0"/>
                      <w:sz w:val="20"/>
                      <w:szCs w:val="20"/>
                      <w:lang w:eastAsia="pt-BR"/>
                    </w:rPr>
                    <w:t> </w:t>
                  </w:r>
                  <w:r w:rsidRPr="00322E7F">
                    <w:rPr>
                      <w:rFonts w:ascii="Arial" w:hAnsi="Arial" w:cs="Arial"/>
                      <w:color w:val="000000"/>
                      <w:kern w:val="0"/>
                      <w:sz w:val="20"/>
                      <w:szCs w:val="20"/>
                      <w:lang w:eastAsia="pt-BR"/>
                    </w:rPr>
                    <w:t>Ampliar em 10% o contingente docente que participou do programa em 201</w:t>
                  </w:r>
                  <w:r w:rsidR="00B66CC6" w:rsidRPr="00322E7F">
                    <w:rPr>
                      <w:rFonts w:ascii="Arial" w:hAnsi="Arial" w:cs="Arial"/>
                      <w:color w:val="000000"/>
                      <w:kern w:val="0"/>
                      <w:sz w:val="20"/>
                      <w:szCs w:val="20"/>
                      <w:lang w:eastAsia="pt-BR"/>
                    </w:rPr>
                    <w:t>8</w:t>
                  </w:r>
                  <w:r w:rsidRPr="00322E7F">
                    <w:rPr>
                      <w:rFonts w:ascii="Arial" w:hAnsi="Arial" w:cs="Arial"/>
                      <w:color w:val="000000"/>
                      <w:kern w:val="0"/>
                      <w:sz w:val="20"/>
                      <w:szCs w:val="20"/>
                      <w:lang w:eastAsia="pt-BR"/>
                    </w:rPr>
                    <w:t xml:space="preserve"> </w:t>
                  </w:r>
                </w:p>
              </w:tc>
            </w:tr>
          </w:tbl>
          <w:p w:rsidR="002454A3" w:rsidRPr="00322E7F" w:rsidRDefault="002454A3" w:rsidP="002454A3">
            <w:pPr>
              <w:jc w:val="center"/>
              <w:rPr>
                <w:rFonts w:ascii="Arial" w:hAnsi="Arial" w:cs="Arial"/>
                <w:color w:val="0070C0"/>
                <w:kern w:val="0"/>
                <w:sz w:val="20"/>
                <w:szCs w:val="20"/>
                <w:lang w:eastAsia="pt-BR"/>
              </w:rPr>
            </w:pP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r w:rsidR="002454A3" w:rsidRPr="00322E7F" w:rsidTr="008A1335">
        <w:trPr>
          <w:trHeight w:val="620"/>
        </w:trPr>
        <w:tc>
          <w:tcPr>
            <w:tcW w:w="1560" w:type="dxa"/>
            <w:shd w:val="clear" w:color="auto" w:fill="FFFFFF"/>
            <w:vAlign w:val="center"/>
          </w:tcPr>
          <w:p w:rsidR="002454A3" w:rsidRPr="00322E7F" w:rsidRDefault="002454A3" w:rsidP="002454A3">
            <w:pPr>
              <w:pStyle w:val="PargrafodaLista"/>
              <w:suppressAutoHyphens w:val="0"/>
              <w:ind w:left="0"/>
              <w:rPr>
                <w:rFonts w:ascii="Arial" w:hAnsi="Arial" w:cs="Arial"/>
                <w:b/>
                <w:bCs/>
                <w:kern w:val="0"/>
                <w:sz w:val="20"/>
                <w:szCs w:val="20"/>
                <w:lang w:eastAsia="pt-BR"/>
              </w:rPr>
            </w:pPr>
            <w:r w:rsidRPr="00322E7F">
              <w:rPr>
                <w:rFonts w:ascii="Arial" w:hAnsi="Arial" w:cs="Arial"/>
                <w:b/>
                <w:bCs/>
                <w:kern w:val="0"/>
                <w:sz w:val="20"/>
                <w:szCs w:val="20"/>
                <w:lang w:eastAsia="pt-BR"/>
              </w:rPr>
              <w:t xml:space="preserve">Ampliar e adequar a infraestrutura física e tecnológica, com critérios de acessibilidade e sustentabilidade, para garantir o pleno funcionamento da </w:t>
            </w:r>
            <w:proofErr w:type="spellStart"/>
            <w:r w:rsidRPr="00322E7F">
              <w:rPr>
                <w:rFonts w:ascii="Arial" w:hAnsi="Arial" w:cs="Arial"/>
                <w:b/>
                <w:bCs/>
                <w:kern w:val="0"/>
                <w:sz w:val="20"/>
                <w:szCs w:val="20"/>
                <w:lang w:eastAsia="pt-BR"/>
              </w:rPr>
              <w:t>Unifesspa</w:t>
            </w:r>
            <w:proofErr w:type="spellEnd"/>
          </w:p>
          <w:p w:rsidR="006F2715" w:rsidRPr="00322E7F" w:rsidRDefault="006F2715" w:rsidP="002454A3">
            <w:pPr>
              <w:pStyle w:val="PargrafodaLista"/>
              <w:suppressAutoHyphens w:val="0"/>
              <w:ind w:left="0"/>
              <w:rPr>
                <w:rFonts w:ascii="Arial" w:hAnsi="Arial" w:cs="Arial"/>
                <w:b/>
                <w:bCs/>
                <w:kern w:val="0"/>
                <w:sz w:val="20"/>
                <w:szCs w:val="20"/>
                <w:lang w:eastAsia="pt-BR"/>
              </w:rPr>
            </w:pPr>
          </w:p>
        </w:tc>
        <w:tc>
          <w:tcPr>
            <w:tcW w:w="1985" w:type="dxa"/>
            <w:shd w:val="clear" w:color="auto" w:fill="FFFFFF"/>
            <w:vAlign w:val="center"/>
          </w:tcPr>
          <w:p w:rsidR="002454A3" w:rsidRPr="00322E7F" w:rsidRDefault="002454A3" w:rsidP="002454A3">
            <w:pPr>
              <w:suppressAutoHyphens w:val="0"/>
              <w:jc w:val="both"/>
              <w:rPr>
                <w:rFonts w:ascii="Arial" w:hAnsi="Arial" w:cs="Arial"/>
                <w:kern w:val="0"/>
                <w:sz w:val="20"/>
                <w:szCs w:val="20"/>
                <w:lang w:eastAsia="pt-BR"/>
              </w:rPr>
            </w:pPr>
            <w:r w:rsidRPr="00322E7F">
              <w:rPr>
                <w:rFonts w:ascii="Arial" w:hAnsi="Arial" w:cs="Arial"/>
                <w:kern w:val="0"/>
                <w:sz w:val="20"/>
                <w:szCs w:val="20"/>
                <w:lang w:eastAsia="pt-BR"/>
              </w:rPr>
              <w:t>Percentual de incremento de investi</w:t>
            </w:r>
            <w:r w:rsidR="006B0F72" w:rsidRPr="00322E7F">
              <w:rPr>
                <w:rFonts w:ascii="Arial" w:hAnsi="Arial" w:cs="Arial"/>
                <w:kern w:val="0"/>
                <w:sz w:val="20"/>
                <w:szCs w:val="20"/>
                <w:lang w:eastAsia="pt-BR"/>
              </w:rPr>
              <w:t xml:space="preserve">mentos em laboratórios </w:t>
            </w:r>
          </w:p>
          <w:p w:rsidR="002454A3" w:rsidRPr="00322E7F" w:rsidRDefault="002454A3" w:rsidP="002454A3">
            <w:pPr>
              <w:suppressAutoHyphens w:val="0"/>
              <w:jc w:val="both"/>
              <w:rPr>
                <w:rFonts w:ascii="Arial" w:hAnsi="Arial" w:cs="Arial"/>
                <w:color w:val="FF0000"/>
                <w:kern w:val="0"/>
                <w:sz w:val="20"/>
                <w:szCs w:val="20"/>
                <w:lang w:eastAsia="pt-BR"/>
              </w:rPr>
            </w:pPr>
          </w:p>
          <w:p w:rsidR="002454A3" w:rsidRPr="00322E7F" w:rsidRDefault="002454A3" w:rsidP="002454A3">
            <w:pPr>
              <w:suppressAutoHyphens w:val="0"/>
              <w:jc w:val="both"/>
              <w:rPr>
                <w:rFonts w:ascii="Arial" w:hAnsi="Arial" w:cs="Arial"/>
                <w:b/>
                <w:kern w:val="0"/>
                <w:sz w:val="20"/>
                <w:szCs w:val="20"/>
                <w:lang w:eastAsia="pt-BR"/>
              </w:rPr>
            </w:pPr>
            <w:r w:rsidRPr="00322E7F">
              <w:rPr>
                <w:rFonts w:ascii="Arial" w:hAnsi="Arial" w:cs="Arial"/>
                <w:b/>
                <w:kern w:val="0"/>
                <w:sz w:val="20"/>
                <w:szCs w:val="20"/>
                <w:lang w:eastAsia="pt-BR"/>
              </w:rPr>
              <w:t>(</w:t>
            </w:r>
            <w:proofErr w:type="spellStart"/>
            <w:r w:rsidRPr="00322E7F">
              <w:rPr>
                <w:rFonts w:ascii="Arial" w:hAnsi="Arial" w:cs="Arial"/>
                <w:b/>
                <w:kern w:val="0"/>
                <w:sz w:val="20"/>
                <w:szCs w:val="20"/>
                <w:lang w:eastAsia="pt-BR"/>
              </w:rPr>
              <w:t>Proeg</w:t>
            </w:r>
            <w:proofErr w:type="spellEnd"/>
            <w:r w:rsidRPr="00322E7F">
              <w:rPr>
                <w:rFonts w:ascii="Arial" w:hAnsi="Arial" w:cs="Arial"/>
                <w:b/>
                <w:kern w:val="0"/>
                <w:sz w:val="20"/>
                <w:szCs w:val="20"/>
                <w:lang w:eastAsia="pt-BR"/>
              </w:rPr>
              <w:t>/</w:t>
            </w:r>
            <w:proofErr w:type="spellStart"/>
            <w:r w:rsidRPr="00322E7F">
              <w:rPr>
                <w:rFonts w:ascii="Arial" w:hAnsi="Arial" w:cs="Arial"/>
                <w:b/>
                <w:kern w:val="0"/>
                <w:sz w:val="20"/>
                <w:szCs w:val="20"/>
                <w:lang w:eastAsia="pt-BR"/>
              </w:rPr>
              <w:t>Propit</w:t>
            </w:r>
            <w:proofErr w:type="spellEnd"/>
            <w:r w:rsidRPr="00322E7F">
              <w:rPr>
                <w:rFonts w:ascii="Arial" w:hAnsi="Arial" w:cs="Arial"/>
                <w:b/>
                <w:kern w:val="0"/>
                <w:sz w:val="20"/>
                <w:szCs w:val="20"/>
                <w:lang w:eastAsia="pt-BR"/>
              </w:rPr>
              <w:t>)</w:t>
            </w:r>
          </w:p>
          <w:p w:rsidR="002454A3" w:rsidRPr="00322E7F" w:rsidRDefault="002454A3" w:rsidP="002454A3">
            <w:pPr>
              <w:jc w:val="both"/>
              <w:rPr>
                <w:rFonts w:ascii="Arial" w:hAnsi="Arial" w:cs="Arial"/>
                <w:color w:val="000000"/>
                <w:kern w:val="0"/>
                <w:sz w:val="20"/>
                <w:szCs w:val="20"/>
                <w:lang w:eastAsia="pt-BR"/>
              </w:rPr>
            </w:pPr>
          </w:p>
        </w:tc>
        <w:tc>
          <w:tcPr>
            <w:tcW w:w="4536" w:type="dxa"/>
            <w:shd w:val="clear" w:color="auto" w:fill="FFFFFF"/>
            <w:vAlign w:val="center"/>
          </w:tcPr>
          <w:p w:rsidR="002454A3" w:rsidRPr="00322E7F" w:rsidRDefault="002454A3" w:rsidP="002454A3">
            <w:pPr>
              <w:jc w:val="center"/>
              <w:rPr>
                <w:rFonts w:cs="Arial"/>
                <w:sz w:val="20"/>
                <w:szCs w:val="20"/>
                <w:u w:val="single"/>
              </w:rPr>
            </w:pPr>
            <w:r w:rsidRPr="00322E7F">
              <w:rPr>
                <w:noProof/>
                <w:lang w:eastAsia="pt-BR"/>
              </w:rPr>
              <mc:AlternateContent>
                <mc:Choice Requires="wps">
                  <w:drawing>
                    <wp:anchor distT="0" distB="0" distL="114300" distR="114300" simplePos="0" relativeHeight="252143104" behindDoc="0" locked="0" layoutInCell="1" allowOverlap="1" wp14:anchorId="20BA1839" wp14:editId="1E40052C">
                      <wp:simplePos x="0" y="0"/>
                      <wp:positionH relativeFrom="column">
                        <wp:posOffset>987425</wp:posOffset>
                      </wp:positionH>
                      <wp:positionV relativeFrom="paragraph">
                        <wp:posOffset>101600</wp:posOffset>
                      </wp:positionV>
                      <wp:extent cx="1052830" cy="389890"/>
                      <wp:effectExtent l="0" t="0" r="0" b="0"/>
                      <wp:wrapSquare wrapText="bothSides"/>
                      <wp:docPr id="74" name="Caixa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389890"/>
                              </a:xfrm>
                              <a:prstGeom prst="rect">
                                <a:avLst/>
                              </a:prstGeom>
                              <a:noFill/>
                              <a:ln w="6350">
                                <a:solidFill>
                                  <a:prstClr val="black"/>
                                </a:solidFill>
                              </a:ln>
                            </wps:spPr>
                            <wps:txbx>
                              <w:txbxContent>
                                <w:p w:rsidR="00B66CC6" w:rsidRPr="0018726B" w:rsidRDefault="00B66CC6" w:rsidP="00CE2BA1">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sz w:val="20"/>
                                      <w:szCs w:val="20"/>
                                    </w:rPr>
                                    <w:t xml:space="preserve"> X 100</w:t>
                                  </w:r>
                                </w:p>
                                <w:p w:rsidR="00B66CC6" w:rsidRPr="0018726B" w:rsidRDefault="00B66CC6" w:rsidP="00CE2BA1">
                                  <w:pPr>
                                    <w:rPr>
                                      <w:rFonts w:cs="Arial"/>
                                      <w:b/>
                                      <w:sz w:val="20"/>
                                      <w:szCs w:val="20"/>
                                    </w:rPr>
                                  </w:pPr>
                                  <w:r w:rsidRPr="0018726B">
                                    <w:rPr>
                                      <w:rFonts w:cs="Arial"/>
                                      <w:b/>
                                      <w:sz w:val="20"/>
                                      <w:szCs w:val="20"/>
                                    </w:rPr>
                                    <w:t xml:space="preserve">      </w:t>
                                  </w:r>
                                  <w:proofErr w:type="gramStart"/>
                                  <w:r w:rsidRPr="0018726B">
                                    <w:rPr>
                                      <w:rFonts w:cs="Arial"/>
                                      <w:b/>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A1839" id="Caixa de Texto 74" o:spid="_x0000_s1041" type="#_x0000_t202" style="position:absolute;left:0;text-align:left;margin-left:77.75pt;margin-top:8pt;width:82.9pt;height:30.7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" filled="f" strokeweight=".5pt">
                      <v:path arrowok="t"/>
                      <v:textbox style="mso-fit-shape-to-text:t">
                        <w:txbxContent>
                          <w:p w:rsidR="00B66CC6" w:rsidRPr="0018726B" w:rsidRDefault="00B66CC6" w:rsidP="00CE2BA1">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sz w:val="20"/>
                                <w:szCs w:val="20"/>
                              </w:rPr>
                              <w:t xml:space="preserve"> X 100</w:t>
                            </w:r>
                          </w:p>
                          <w:p w:rsidR="00B66CC6" w:rsidRPr="0018726B" w:rsidRDefault="00B66CC6" w:rsidP="00CE2BA1">
                            <w:pPr>
                              <w:rPr>
                                <w:rFonts w:cs="Arial"/>
                                <w:b/>
                                <w:sz w:val="20"/>
                                <w:szCs w:val="20"/>
                              </w:rPr>
                            </w:pPr>
                            <w:r w:rsidRPr="0018726B">
                              <w:rPr>
                                <w:rFonts w:cs="Arial"/>
                                <w:b/>
                                <w:sz w:val="20"/>
                                <w:szCs w:val="20"/>
                              </w:rPr>
                              <w:t xml:space="preserve">      </w:t>
                            </w:r>
                            <w:proofErr w:type="gramStart"/>
                            <w:r w:rsidRPr="0018726B">
                              <w:rPr>
                                <w:rFonts w:cs="Arial"/>
                                <w:b/>
                                <w:sz w:val="20"/>
                                <w:szCs w:val="20"/>
                              </w:rPr>
                              <w:t>a</w:t>
                            </w:r>
                            <w:proofErr w:type="gramEnd"/>
                          </w:p>
                        </w:txbxContent>
                      </v:textbox>
                      <w10:wrap type="square"/>
                    </v:shape>
                  </w:pict>
                </mc:Fallback>
              </mc:AlternateContent>
            </w:r>
          </w:p>
          <w:p w:rsidR="002454A3" w:rsidRPr="00322E7F" w:rsidRDefault="002454A3" w:rsidP="002454A3">
            <w:pPr>
              <w:rPr>
                <w:rFonts w:cs="Arial"/>
                <w:sz w:val="20"/>
                <w:szCs w:val="20"/>
              </w:rPr>
            </w:pPr>
            <w:r w:rsidRPr="00322E7F">
              <w:rPr>
                <w:rFonts w:cs="Arial"/>
                <w:sz w:val="20"/>
                <w:szCs w:val="20"/>
              </w:rPr>
              <w:t xml:space="preserve">                      = </w:t>
            </w:r>
          </w:p>
          <w:p w:rsidR="002454A3" w:rsidRPr="00322E7F" w:rsidRDefault="002454A3" w:rsidP="002454A3">
            <w:pPr>
              <w:rPr>
                <w:rFonts w:cs="Arial"/>
                <w:sz w:val="20"/>
                <w:szCs w:val="20"/>
              </w:rPr>
            </w:pPr>
          </w:p>
          <w:p w:rsidR="002454A3" w:rsidRPr="00322E7F" w:rsidRDefault="002454A3" w:rsidP="002454A3">
            <w:pPr>
              <w:rPr>
                <w:rFonts w:cs="Arial"/>
                <w:sz w:val="20"/>
                <w:szCs w:val="20"/>
              </w:rPr>
            </w:pPr>
          </w:p>
          <w:p w:rsidR="002454A3" w:rsidRPr="00322E7F" w:rsidRDefault="002454A3" w:rsidP="002454A3">
            <w:pPr>
              <w:rPr>
                <w:rFonts w:ascii="Arial" w:hAnsi="Arial" w:cs="Arial"/>
                <w:sz w:val="20"/>
                <w:szCs w:val="20"/>
              </w:rPr>
            </w:pPr>
            <w:r w:rsidRPr="00322E7F">
              <w:rPr>
                <w:rFonts w:ascii="Arial" w:hAnsi="Arial" w:cs="Arial"/>
                <w:sz w:val="20"/>
                <w:szCs w:val="20"/>
              </w:rPr>
              <w:t>Em que:</w:t>
            </w:r>
          </w:p>
          <w:p w:rsidR="002454A3" w:rsidRPr="00322E7F" w:rsidRDefault="002454A3" w:rsidP="002454A3">
            <w:pPr>
              <w:rPr>
                <w:rFonts w:ascii="Arial" w:hAnsi="Arial" w:cs="Arial"/>
                <w:sz w:val="18"/>
                <w:szCs w:val="20"/>
              </w:rPr>
            </w:pPr>
          </w:p>
          <w:p w:rsidR="002454A3" w:rsidRPr="00322E7F" w:rsidRDefault="002454A3" w:rsidP="002454A3">
            <w:pPr>
              <w:jc w:val="both"/>
              <w:rPr>
                <w:rFonts w:ascii="Arial" w:hAnsi="Arial" w:cs="Arial"/>
                <w:sz w:val="20"/>
                <w:szCs w:val="20"/>
              </w:rPr>
            </w:pPr>
            <w:proofErr w:type="gramStart"/>
            <w:r w:rsidRPr="00322E7F">
              <w:rPr>
                <w:rFonts w:ascii="Arial" w:hAnsi="Arial" w:cs="Arial"/>
                <w:b/>
                <w:sz w:val="20"/>
                <w:szCs w:val="20"/>
              </w:rPr>
              <w:t>a</w:t>
            </w:r>
            <w:proofErr w:type="gramEnd"/>
            <w:r w:rsidRPr="00322E7F">
              <w:rPr>
                <w:rFonts w:ascii="Arial" w:hAnsi="Arial" w:cs="Arial"/>
                <w:sz w:val="20"/>
                <w:szCs w:val="20"/>
              </w:rPr>
              <w:t xml:space="preserve"> = Σ de recursos investidos no exercício;</w:t>
            </w:r>
          </w:p>
          <w:p w:rsidR="002454A3" w:rsidRPr="00322E7F" w:rsidRDefault="002454A3" w:rsidP="002454A3">
            <w:pPr>
              <w:jc w:val="both"/>
              <w:rPr>
                <w:rFonts w:ascii="Arial" w:hAnsi="Arial" w:cs="Arial"/>
                <w:sz w:val="18"/>
                <w:szCs w:val="20"/>
              </w:rPr>
            </w:pPr>
          </w:p>
          <w:p w:rsidR="002454A3" w:rsidRPr="00322E7F" w:rsidRDefault="002454A3" w:rsidP="002454A3">
            <w:pPr>
              <w:jc w:val="both"/>
              <w:rPr>
                <w:rFonts w:ascii="Arial" w:hAnsi="Arial" w:cs="Arial"/>
                <w:spacing w:val="-6"/>
                <w:sz w:val="20"/>
                <w:szCs w:val="20"/>
              </w:rPr>
            </w:pPr>
            <w:proofErr w:type="gramStart"/>
            <w:r w:rsidRPr="00322E7F">
              <w:rPr>
                <w:rFonts w:ascii="Arial" w:hAnsi="Arial" w:cs="Arial"/>
                <w:b/>
                <w:spacing w:val="-6"/>
                <w:sz w:val="20"/>
                <w:szCs w:val="20"/>
              </w:rPr>
              <w:t>b</w:t>
            </w:r>
            <w:proofErr w:type="gramEnd"/>
            <w:r w:rsidRPr="00322E7F">
              <w:rPr>
                <w:rFonts w:ascii="Arial" w:hAnsi="Arial" w:cs="Arial"/>
                <w:spacing w:val="-6"/>
                <w:sz w:val="20"/>
                <w:szCs w:val="20"/>
              </w:rPr>
              <w:t xml:space="preserve"> = Σ de recursos investidos no exercício anterior.</w:t>
            </w:r>
          </w:p>
          <w:p w:rsidR="002454A3" w:rsidRPr="00322E7F" w:rsidRDefault="002454A3" w:rsidP="002454A3">
            <w:pPr>
              <w:jc w:val="both"/>
              <w:rPr>
                <w:rFonts w:cs="Arial"/>
                <w:spacing w:val="-6"/>
                <w:sz w:val="20"/>
                <w:szCs w:val="20"/>
              </w:rPr>
            </w:pPr>
          </w:p>
          <w:p w:rsidR="002454A3" w:rsidRPr="00322E7F" w:rsidRDefault="002454A3" w:rsidP="002454A3">
            <w:pPr>
              <w:jc w:val="both"/>
              <w:rPr>
                <w:rFonts w:cs="Arial"/>
                <w:spacing w:val="-6"/>
                <w:sz w:val="20"/>
                <w:szCs w:val="20"/>
              </w:rPr>
            </w:pPr>
          </w:p>
          <w:p w:rsidR="002454A3" w:rsidRPr="00322E7F" w:rsidRDefault="002454A3" w:rsidP="002454A3">
            <w:pPr>
              <w:jc w:val="both"/>
              <w:rPr>
                <w:rFonts w:cs="Arial"/>
                <w:spacing w:val="-6"/>
                <w:sz w:val="20"/>
                <w:szCs w:val="20"/>
                <w:u w:val="single"/>
              </w:rPr>
            </w:pPr>
            <w:proofErr w:type="spellStart"/>
            <w:r w:rsidRPr="00322E7F">
              <w:rPr>
                <w:rFonts w:ascii="Arial" w:eastAsia="Arial Unicode MS" w:hAnsi="Arial" w:cs="Arial"/>
                <w:b/>
                <w:sz w:val="20"/>
                <w:szCs w:val="20"/>
              </w:rPr>
              <w:t>Obs</w:t>
            </w:r>
            <w:proofErr w:type="spellEnd"/>
            <w:r w:rsidRPr="00322E7F">
              <w:rPr>
                <w:rFonts w:ascii="Arial" w:eastAsia="Arial Unicode MS" w:hAnsi="Arial" w:cs="Arial"/>
                <w:sz w:val="20"/>
                <w:szCs w:val="20"/>
              </w:rPr>
              <w:t>: deve ser informado apenas os dados sob responsabilidade da unidade.</w:t>
            </w:r>
          </w:p>
        </w:tc>
        <w:tc>
          <w:tcPr>
            <w:tcW w:w="1701" w:type="dxa"/>
            <w:shd w:val="clear" w:color="auto" w:fill="FFFFFF"/>
            <w:vAlign w:val="center"/>
          </w:tcPr>
          <w:p w:rsidR="002454A3" w:rsidRPr="00322E7F" w:rsidRDefault="002454A3" w:rsidP="002454A3">
            <w:pPr>
              <w:jc w:val="center"/>
              <w:rPr>
                <w:rFonts w:ascii="Arial" w:hAnsi="Arial" w:cs="Arial"/>
                <w:kern w:val="0"/>
                <w:sz w:val="20"/>
                <w:szCs w:val="20"/>
                <w:lang w:eastAsia="pt-BR"/>
              </w:rPr>
            </w:pPr>
            <w:r w:rsidRPr="00322E7F">
              <w:rPr>
                <w:rFonts w:ascii="Arial" w:hAnsi="Arial" w:cs="Arial"/>
                <w:kern w:val="0"/>
                <w:sz w:val="20"/>
                <w:szCs w:val="20"/>
                <w:lang w:eastAsia="pt-BR"/>
              </w:rPr>
              <w:t>0%</w:t>
            </w:r>
          </w:p>
        </w:tc>
        <w:tc>
          <w:tcPr>
            <w:tcW w:w="1842"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r w:rsidRPr="00322E7F">
              <w:rPr>
                <w:rFonts w:ascii="Arial" w:hAnsi="Arial" w:cs="Arial"/>
                <w:color w:val="000000"/>
                <w:sz w:val="20"/>
                <w:szCs w:val="20"/>
              </w:rPr>
              <w:t>0%</w:t>
            </w:r>
          </w:p>
          <w:p w:rsidR="002454A3" w:rsidRPr="00322E7F" w:rsidRDefault="002454A3" w:rsidP="002454A3">
            <w:pPr>
              <w:jc w:val="center"/>
              <w:rPr>
                <w:rFonts w:ascii="Arial" w:hAnsi="Arial" w:cs="Arial"/>
                <w:kern w:val="0"/>
                <w:sz w:val="20"/>
                <w:szCs w:val="20"/>
                <w:lang w:eastAsia="pt-BR"/>
              </w:rPr>
            </w:pPr>
          </w:p>
        </w:tc>
        <w:tc>
          <w:tcPr>
            <w:tcW w:w="1909" w:type="dxa"/>
            <w:shd w:val="clear" w:color="auto" w:fill="FFFFFF"/>
            <w:vAlign w:val="center"/>
          </w:tcPr>
          <w:p w:rsidR="002454A3" w:rsidRPr="00322E7F" w:rsidRDefault="002454A3" w:rsidP="002454A3">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698"/>
            </w:tblGrid>
            <w:tr w:rsidR="002454A3" w:rsidRPr="00322E7F" w:rsidTr="00771760">
              <w:trPr>
                <w:trHeight w:val="93"/>
              </w:trPr>
              <w:tc>
                <w:tcPr>
                  <w:tcW w:w="1698" w:type="dxa"/>
                </w:tcPr>
                <w:p w:rsidR="002454A3" w:rsidRPr="00322E7F" w:rsidRDefault="002454A3" w:rsidP="002454A3">
                  <w:pPr>
                    <w:suppressAutoHyphens w:val="0"/>
                    <w:autoSpaceDE w:val="0"/>
                    <w:autoSpaceDN w:val="0"/>
                    <w:adjustRightInd w:val="0"/>
                    <w:rPr>
                      <w:rFonts w:ascii="Arial" w:hAnsi="Arial" w:cs="Arial"/>
                      <w:color w:val="000000"/>
                      <w:kern w:val="0"/>
                      <w:sz w:val="20"/>
                      <w:szCs w:val="20"/>
                      <w:lang w:eastAsia="pt-BR"/>
                    </w:rPr>
                  </w:pPr>
                  <w:r w:rsidRPr="00322E7F">
                    <w:rPr>
                      <w:rFonts w:ascii="Arial" w:hAnsi="Arial" w:cs="Arial"/>
                      <w:color w:val="000000"/>
                      <w:kern w:val="0"/>
                      <w:sz w:val="20"/>
                      <w:szCs w:val="20"/>
                      <w:lang w:eastAsia="pt-BR"/>
                    </w:rPr>
                    <w:t xml:space="preserve">Meta não estimada </w:t>
                  </w:r>
                </w:p>
              </w:tc>
            </w:tr>
          </w:tbl>
          <w:p w:rsidR="002454A3" w:rsidRPr="00322E7F" w:rsidRDefault="002454A3" w:rsidP="002454A3">
            <w:pPr>
              <w:jc w:val="center"/>
              <w:rPr>
                <w:rFonts w:ascii="Arial" w:hAnsi="Arial" w:cs="Arial"/>
                <w:color w:val="0070C0"/>
                <w:kern w:val="0"/>
                <w:sz w:val="20"/>
                <w:szCs w:val="20"/>
                <w:lang w:eastAsia="pt-BR"/>
              </w:rPr>
            </w:pPr>
          </w:p>
        </w:tc>
        <w:tc>
          <w:tcPr>
            <w:tcW w:w="2060" w:type="dxa"/>
            <w:shd w:val="clear" w:color="auto" w:fill="FFFFFF"/>
            <w:vAlign w:val="center"/>
          </w:tcPr>
          <w:p w:rsidR="002454A3" w:rsidRPr="00322E7F" w:rsidRDefault="002454A3" w:rsidP="002454A3">
            <w:pPr>
              <w:suppressAutoHyphens w:val="0"/>
              <w:jc w:val="center"/>
              <w:rPr>
                <w:rFonts w:ascii="Arial" w:hAnsi="Arial" w:cs="Arial"/>
                <w:color w:val="000000"/>
                <w:kern w:val="0"/>
                <w:sz w:val="20"/>
                <w:szCs w:val="20"/>
                <w:lang w:eastAsia="pt-BR"/>
              </w:rPr>
            </w:pPr>
          </w:p>
        </w:tc>
      </w:tr>
    </w:tbl>
    <w:p w:rsidR="00F23BB0" w:rsidRPr="002637EB" w:rsidRDefault="00BA6776" w:rsidP="00CE2BA1">
      <w:pPr>
        <w:rPr>
          <w:rFonts w:eastAsia="Calibri"/>
          <w:sz w:val="22"/>
          <w:lang w:eastAsia="en-US"/>
        </w:rPr>
      </w:pPr>
      <w:r w:rsidRPr="00322E7F">
        <w:rPr>
          <w:rFonts w:ascii="Arial" w:eastAsia="Calibri" w:hAnsi="Arial" w:cs="Arial"/>
          <w:sz w:val="22"/>
          <w:lang w:eastAsia="en-US"/>
        </w:rPr>
        <w:t>Fonte</w:t>
      </w:r>
      <w:r w:rsidRPr="00322E7F">
        <w:rPr>
          <w:rFonts w:eastAsia="Calibri"/>
          <w:sz w:val="22"/>
          <w:lang w:eastAsia="en-US"/>
        </w:rPr>
        <w:t>:</w:t>
      </w:r>
      <w:bookmarkStart w:id="5" w:name="_GoBack"/>
      <w:bookmarkEnd w:id="5"/>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pPr>
    </w:p>
    <w:p w:rsidR="00672B2C" w:rsidRDefault="00672B2C" w:rsidP="00CE2BA1">
      <w:pPr>
        <w:rPr>
          <w:rFonts w:eastAsia="Calibri"/>
          <w:lang w:eastAsia="en-US"/>
        </w:rPr>
        <w:sectPr w:rsidR="00672B2C" w:rsidSect="009A4160">
          <w:footerReference w:type="default" r:id="rId18"/>
          <w:pgSz w:w="16838" w:h="11906" w:orient="landscape" w:code="9"/>
          <w:pgMar w:top="1701" w:right="1701" w:bottom="992" w:left="1134" w:header="709" w:footer="709" w:gutter="0"/>
          <w:pgNumType w:start="3"/>
          <w:cols w:space="720"/>
          <w:docGrid w:linePitch="360"/>
        </w:sectPr>
      </w:pPr>
    </w:p>
    <w:p w:rsidR="00BA6776" w:rsidRDefault="00BA6776" w:rsidP="00CE2BA1">
      <w:pPr>
        <w:rPr>
          <w:rFonts w:eastAsia="Calibri"/>
          <w:lang w:eastAsia="en-US"/>
        </w:rPr>
      </w:pPr>
    </w:p>
    <w:p w:rsidR="00BA6776" w:rsidRPr="00BA6776" w:rsidRDefault="00BA6776" w:rsidP="00BA6776">
      <w:pPr>
        <w:rPr>
          <w:rFonts w:eastAsia="Calibri"/>
          <w:lang w:eastAsia="en-US"/>
        </w:rPr>
      </w:pPr>
    </w:p>
    <w:p w:rsidR="00BA6776" w:rsidRPr="00BA6776" w:rsidRDefault="00BA6776" w:rsidP="00BA6776">
      <w:pPr>
        <w:rPr>
          <w:rFonts w:eastAsia="Calibri"/>
          <w:lang w:eastAsia="en-US"/>
        </w:rPr>
      </w:pPr>
    </w:p>
    <w:p w:rsidR="00BA6776" w:rsidRPr="00BA6776" w:rsidRDefault="00BA6776" w:rsidP="00F23BB0">
      <w:pPr>
        <w:spacing w:line="360" w:lineRule="auto"/>
        <w:rPr>
          <w:rFonts w:eastAsia="Calibri"/>
          <w:lang w:eastAsia="en-US"/>
        </w:rPr>
      </w:pPr>
    </w:p>
    <w:p w:rsidR="009A4160" w:rsidRPr="00F23BB0" w:rsidRDefault="00F23BB0" w:rsidP="00F23BB0">
      <w:pPr>
        <w:tabs>
          <w:tab w:val="left" w:pos="1792"/>
        </w:tabs>
        <w:spacing w:line="360" w:lineRule="auto"/>
        <w:rPr>
          <w:rFonts w:eastAsia="Calibri"/>
          <w:lang w:eastAsia="en-US"/>
        </w:rPr>
      </w:pPr>
      <w:r>
        <w:rPr>
          <w:rFonts w:eastAsia="Calibri"/>
          <w:lang w:eastAsia="en-US"/>
        </w:rPr>
        <w:t xml:space="preserve">       </w:t>
      </w:r>
      <w:r w:rsidR="001E0A1F" w:rsidRPr="00943DBE">
        <w:rPr>
          <w:rFonts w:ascii="Arial" w:eastAsia="Calibri" w:hAnsi="Arial" w:cs="Arial"/>
          <w:kern w:val="0"/>
          <w:lang w:eastAsia="en-US"/>
        </w:rPr>
        <w:t xml:space="preserve">Sugerimos que </w:t>
      </w:r>
      <w:r w:rsidR="001E0A1F" w:rsidRPr="00943DBE">
        <w:rPr>
          <w:rFonts w:ascii="Arial" w:eastAsia="Calibri" w:hAnsi="Arial" w:cs="Arial"/>
          <w:b/>
          <w:kern w:val="0"/>
          <w:u w:val="single"/>
          <w:lang w:eastAsia="en-US"/>
        </w:rPr>
        <w:t>em todos os quadros</w:t>
      </w:r>
      <w:r w:rsidR="001E0A1F" w:rsidRPr="00943DBE">
        <w:rPr>
          <w:rFonts w:ascii="Arial" w:eastAsia="Calibri" w:hAnsi="Arial" w:cs="Arial"/>
          <w:b/>
          <w:kern w:val="0"/>
          <w:lang w:eastAsia="en-US"/>
        </w:rPr>
        <w:t>, sejam informados a fonte</w:t>
      </w:r>
      <w:r w:rsidR="001E0A1F" w:rsidRPr="00943DBE">
        <w:rPr>
          <w:rFonts w:ascii="Arial" w:eastAsia="Calibri" w:hAnsi="Arial" w:cs="Arial"/>
          <w:kern w:val="0"/>
          <w:lang w:eastAsia="en-US"/>
        </w:rPr>
        <w:t>, ou seja,</w:t>
      </w:r>
      <w:r w:rsidR="001E0A1F" w:rsidRPr="00943DBE">
        <w:rPr>
          <w:rFonts w:ascii="Arial" w:eastAsia="Calibri" w:hAnsi="Arial" w:cs="Arial"/>
          <w:b/>
          <w:kern w:val="0"/>
          <w:lang w:eastAsia="en-US"/>
        </w:rPr>
        <w:t xml:space="preserve"> o setor responsável pela elaboração do RAA, a data de extração (caso sejam dados extraídos de sistemas) e</w:t>
      </w:r>
      <w:r w:rsidR="001E0A1F" w:rsidRPr="00943DBE">
        <w:rPr>
          <w:rFonts w:ascii="Arial" w:eastAsia="Calibri" w:hAnsi="Arial" w:cs="Arial"/>
          <w:kern w:val="0"/>
          <w:lang w:eastAsia="en-US"/>
        </w:rPr>
        <w:t xml:space="preserve"> </w:t>
      </w:r>
      <w:r w:rsidR="001E0A1F" w:rsidRPr="00943DBE">
        <w:rPr>
          <w:rFonts w:ascii="Arial" w:eastAsia="Calibri" w:hAnsi="Arial" w:cs="Arial"/>
          <w:b/>
          <w:kern w:val="0"/>
          <w:lang w:eastAsia="en-US"/>
        </w:rPr>
        <w:t>o nome d</w:t>
      </w:r>
      <w:r w:rsidR="001E0A1F">
        <w:rPr>
          <w:rFonts w:ascii="Arial" w:eastAsia="Calibri" w:hAnsi="Arial" w:cs="Arial"/>
          <w:b/>
          <w:kern w:val="0"/>
          <w:lang w:eastAsia="en-US"/>
        </w:rPr>
        <w:t>o sistema de extração dos dados.</w:t>
      </w:r>
    </w:p>
    <w:p w:rsidR="001E0A1F" w:rsidRDefault="001E0A1F" w:rsidP="001E0A1F">
      <w:pPr>
        <w:jc w:val="both"/>
        <w:rPr>
          <w:rFonts w:ascii="Arial" w:eastAsia="Calibri" w:hAnsi="Arial" w:cs="Arial"/>
          <w:b/>
          <w:kern w:val="0"/>
          <w:lang w:eastAsia="en-US"/>
        </w:rPr>
      </w:pPr>
    </w:p>
    <w:p w:rsidR="001E0A1F" w:rsidRDefault="001E0A1F" w:rsidP="001E0A1F">
      <w:pPr>
        <w:jc w:val="both"/>
        <w:rPr>
          <w:rFonts w:ascii="Arial" w:eastAsia="Calibri" w:hAnsi="Arial" w:cs="Arial"/>
          <w:b/>
          <w:kern w:val="0"/>
          <w:lang w:eastAsia="en-US"/>
        </w:rPr>
      </w:pPr>
    </w:p>
    <w:p w:rsidR="001E0A1F" w:rsidRPr="00943DBE" w:rsidRDefault="001E0A1F" w:rsidP="00F23BB0">
      <w:pPr>
        <w:pStyle w:val="Ttulo2"/>
      </w:pPr>
      <w:r w:rsidRPr="00943DBE">
        <w:t>3.2 Análise dos Indicadores de Desempenho</w:t>
      </w:r>
    </w:p>
    <w:p w:rsidR="001E0A1F" w:rsidRPr="00943DBE" w:rsidRDefault="001E0A1F" w:rsidP="001E0A1F"/>
    <w:p w:rsidR="001E0A1F" w:rsidRPr="00943DBE" w:rsidRDefault="001E0A1F" w:rsidP="001E0A1F">
      <w:pPr>
        <w:tabs>
          <w:tab w:val="left" w:pos="993"/>
        </w:tabs>
        <w:suppressAutoHyphens w:val="0"/>
        <w:spacing w:before="120" w:after="120" w:line="360" w:lineRule="auto"/>
        <w:ind w:firstLine="851"/>
        <w:jc w:val="both"/>
        <w:rPr>
          <w:rFonts w:ascii="Arial" w:eastAsia="Calibri" w:hAnsi="Arial" w:cs="Arial"/>
          <w:kern w:val="0"/>
          <w:lang w:eastAsia="en-US"/>
        </w:rPr>
      </w:pPr>
      <w:r w:rsidRPr="00943DBE">
        <w:rPr>
          <w:rFonts w:ascii="Arial" w:eastAsia="Calibri" w:hAnsi="Arial" w:cs="Arial"/>
          <w:kern w:val="0"/>
          <w:lang w:eastAsia="en-US"/>
        </w:rPr>
        <w:t xml:space="preserve">Este item tem por objetivo a elaboração dos conteúdos do Relatório de Gestão da </w:t>
      </w:r>
      <w:proofErr w:type="spellStart"/>
      <w:r w:rsidRPr="00943DBE">
        <w:rPr>
          <w:rFonts w:ascii="Arial" w:eastAsia="Calibri" w:hAnsi="Arial" w:cs="Arial"/>
          <w:kern w:val="0"/>
          <w:lang w:eastAsia="en-US"/>
        </w:rPr>
        <w:t>Unifesspa</w:t>
      </w:r>
      <w:proofErr w:type="spellEnd"/>
      <w:r w:rsidRPr="00943DBE">
        <w:rPr>
          <w:rFonts w:ascii="Arial" w:eastAsia="Calibri" w:hAnsi="Arial" w:cs="Arial"/>
          <w:kern w:val="0"/>
          <w:lang w:eastAsia="en-US"/>
        </w:rPr>
        <w:t xml:space="preserve"> para melhor expressar os resultados da gestão.</w:t>
      </w:r>
    </w:p>
    <w:p w:rsidR="001E0A1F" w:rsidRPr="00943DBE" w:rsidRDefault="001E0A1F" w:rsidP="001E0A1F">
      <w:pPr>
        <w:spacing w:line="360" w:lineRule="auto"/>
        <w:ind w:firstLine="851"/>
        <w:jc w:val="both"/>
        <w:rPr>
          <w:rFonts w:ascii="Arial" w:hAnsi="Arial" w:cs="Arial"/>
          <w:b/>
          <w:color w:val="0D0D0D"/>
        </w:rPr>
      </w:pPr>
      <w:r w:rsidRPr="00943DBE">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1E0A1F" w:rsidRPr="00943DBE" w:rsidRDefault="001E0A1F" w:rsidP="001E0A1F">
      <w:pPr>
        <w:spacing w:line="360" w:lineRule="auto"/>
        <w:ind w:firstLine="851"/>
        <w:jc w:val="both"/>
        <w:rPr>
          <w:rFonts w:ascii="Arial" w:hAnsi="Arial" w:cs="Arial"/>
          <w:color w:val="0D0D0D"/>
        </w:rPr>
      </w:pPr>
      <w:r w:rsidRPr="00943DBE">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1E0A1F" w:rsidRPr="00943DBE" w:rsidRDefault="001E0A1F" w:rsidP="001E0A1F">
      <w:pPr>
        <w:spacing w:line="360" w:lineRule="auto"/>
        <w:ind w:firstLine="851"/>
        <w:jc w:val="both"/>
        <w:rPr>
          <w:rFonts w:ascii="Arial" w:hAnsi="Arial" w:cs="Arial"/>
          <w:color w:val="000000"/>
        </w:rPr>
      </w:pPr>
      <w:r w:rsidRPr="00943DBE">
        <w:rPr>
          <w:rFonts w:ascii="Arial" w:hAnsi="Arial" w:cs="Arial"/>
          <w:color w:val="000000"/>
        </w:rPr>
        <w:t>As estratégias devem ser contextualizadas de forma a permitir a identificação dos aspectos que influenciaram no nível macro as decisões da gestão, entre as quais podem ser destacadas:</w:t>
      </w:r>
    </w:p>
    <w:p w:rsidR="001E0A1F" w:rsidRPr="00943DBE" w:rsidRDefault="001E0A1F" w:rsidP="001E0A1F">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943DBE">
        <w:rPr>
          <w:rFonts w:ascii="Arial" w:eastAsia="Calibri" w:hAnsi="Arial" w:cs="Arial"/>
          <w:kern w:val="0"/>
          <w:lang w:eastAsia="en-US"/>
        </w:rPr>
        <w:t>a)</w:t>
      </w:r>
      <w:r w:rsidRPr="00943DBE">
        <w:rPr>
          <w:rFonts w:ascii="Arial" w:eastAsia="Calibri" w:hAnsi="Arial" w:cs="Arial"/>
          <w:kern w:val="0"/>
          <w:lang w:eastAsia="en-US"/>
        </w:rPr>
        <w:tab/>
        <w:t>Contexto (político, econômico, ambiental, tecnológico, social);</w:t>
      </w:r>
    </w:p>
    <w:p w:rsidR="001E0A1F" w:rsidRPr="00943DBE" w:rsidRDefault="001E0A1F" w:rsidP="001E0A1F">
      <w:pPr>
        <w:tabs>
          <w:tab w:val="left" w:pos="993"/>
        </w:tabs>
        <w:suppressAutoHyphens w:val="0"/>
        <w:spacing w:before="120" w:after="120" w:line="360" w:lineRule="auto"/>
        <w:ind w:left="709" w:hanging="1"/>
        <w:jc w:val="both"/>
        <w:rPr>
          <w:rFonts w:ascii="Arial" w:eastAsia="Calibri" w:hAnsi="Arial" w:cs="Arial"/>
          <w:kern w:val="0"/>
          <w:lang w:eastAsia="en-US"/>
        </w:rPr>
      </w:pPr>
      <w:r w:rsidRPr="00943DBE">
        <w:rPr>
          <w:rFonts w:ascii="Arial" w:eastAsia="Calibri" w:hAnsi="Arial" w:cs="Arial"/>
          <w:kern w:val="0"/>
          <w:lang w:eastAsia="en-US"/>
        </w:rPr>
        <w:t>b)</w:t>
      </w:r>
      <w:r w:rsidRPr="00943DBE">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672B2C" w:rsidRDefault="001E0A1F" w:rsidP="001E0A1F">
      <w:pPr>
        <w:suppressAutoHyphens w:val="0"/>
        <w:spacing w:before="120" w:after="120" w:line="360" w:lineRule="auto"/>
        <w:ind w:firstLine="851"/>
        <w:jc w:val="both"/>
        <w:rPr>
          <w:rFonts w:ascii="Arial" w:eastAsia="Calibri" w:hAnsi="Arial" w:cs="Arial"/>
          <w:kern w:val="0"/>
          <w:lang w:eastAsia="en-US"/>
        </w:rPr>
        <w:sectPr w:rsidR="00672B2C" w:rsidSect="009A4160">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134" w:left="1701" w:header="709" w:footer="709" w:gutter="0"/>
          <w:pgNumType w:start="13"/>
          <w:cols w:space="720"/>
          <w:docGrid w:linePitch="360"/>
        </w:sectPr>
      </w:pPr>
      <w:r w:rsidRPr="00943DBE">
        <w:rPr>
          <w:rFonts w:ascii="Arial" w:eastAsia="Calibri" w:hAnsi="Arial" w:cs="Arial"/>
          <w:kern w:val="0"/>
          <w:lang w:eastAsia="en-US"/>
        </w:rPr>
        <w:t xml:space="preserve">A unidade poderá adotar o formato que considerar melhor para a apresentação das informações. Alerta-se, entretanto, para observar os aspectos de </w:t>
      </w:r>
    </w:p>
    <w:p w:rsidR="001E0A1F" w:rsidRPr="001E0A1F" w:rsidRDefault="001E0A1F" w:rsidP="001E0A1F">
      <w:pPr>
        <w:suppressAutoHyphens w:val="0"/>
        <w:spacing w:before="120" w:after="120" w:line="360" w:lineRule="auto"/>
        <w:ind w:firstLine="851"/>
        <w:jc w:val="both"/>
        <w:rPr>
          <w:rFonts w:ascii="Arial" w:eastAsia="Calibri" w:hAnsi="Arial" w:cs="Arial"/>
          <w:kern w:val="0"/>
          <w:lang w:eastAsia="en-US"/>
        </w:rPr>
      </w:pPr>
      <w:proofErr w:type="gramStart"/>
      <w:r w:rsidRPr="00943DBE">
        <w:rPr>
          <w:rFonts w:ascii="Arial" w:eastAsia="Calibri" w:hAnsi="Arial" w:cs="Arial"/>
          <w:kern w:val="0"/>
          <w:lang w:eastAsia="en-US"/>
        </w:rPr>
        <w:lastRenderedPageBreak/>
        <w:t>clareza</w:t>
      </w:r>
      <w:proofErr w:type="gramEnd"/>
      <w:r w:rsidRPr="00943DBE">
        <w:rPr>
          <w:rFonts w:ascii="Arial" w:eastAsia="Calibri" w:hAnsi="Arial" w:cs="Arial"/>
          <w:kern w:val="0"/>
          <w:lang w:eastAsia="en-US"/>
        </w:rPr>
        <w:t xml:space="preserve">, concisão, completude, exatidão e objetividade das informações apresentadas. </w:t>
      </w:r>
    </w:p>
    <w:p w:rsidR="00BA6776" w:rsidRPr="00BA6776" w:rsidRDefault="00BA6776" w:rsidP="00F23BB0">
      <w:pPr>
        <w:pStyle w:val="Ttulo1"/>
      </w:pPr>
      <w:bookmarkStart w:id="6" w:name="_Toc496110880"/>
      <w:bookmarkStart w:id="7" w:name="_Toc528075655"/>
      <w:r>
        <w:t>6</w:t>
      </w:r>
      <w:r w:rsidRPr="00BA6776">
        <w:t xml:space="preserve"> CONSIDERAÇÕES FINAIS</w:t>
      </w:r>
      <w:bookmarkEnd w:id="6"/>
      <w:bookmarkEnd w:id="7"/>
    </w:p>
    <w:p w:rsidR="00BA6776" w:rsidRPr="00BA6776" w:rsidRDefault="00BA6776" w:rsidP="00BA6776">
      <w:pPr>
        <w:rPr>
          <w:rFonts w:ascii="Arial" w:hAnsi="Arial" w:cs="Arial"/>
        </w:rPr>
      </w:pPr>
    </w:p>
    <w:p w:rsidR="00BA6776" w:rsidRPr="00BA6776" w:rsidRDefault="00BA6776" w:rsidP="00BA6776">
      <w:pPr>
        <w:widowControl w:val="0"/>
        <w:numPr>
          <w:ilvl w:val="0"/>
          <w:numId w:val="3"/>
        </w:numPr>
        <w:spacing w:before="120" w:line="360" w:lineRule="auto"/>
        <w:ind w:left="426"/>
        <w:contextualSpacing/>
        <w:jc w:val="both"/>
        <w:rPr>
          <w:rFonts w:ascii="Arial" w:hAnsi="Arial" w:cs="Arial"/>
          <w:color w:val="0D0D0D"/>
        </w:rPr>
      </w:pPr>
      <w:r w:rsidRPr="00BA6776">
        <w:rPr>
          <w:rFonts w:ascii="Arial" w:hAnsi="Arial" w:cs="Arial"/>
          <w:color w:val="0D0D0D"/>
        </w:rPr>
        <w:t>Informações que o gestor considere relevantes e que não estão contempladas nos itens e subitens anteriores.</w:t>
      </w:r>
    </w:p>
    <w:p w:rsidR="00BA6776" w:rsidRPr="00BA6776" w:rsidRDefault="00BA6776" w:rsidP="00BA6776">
      <w:pPr>
        <w:numPr>
          <w:ilvl w:val="0"/>
          <w:numId w:val="3"/>
        </w:numPr>
        <w:spacing w:line="360" w:lineRule="auto"/>
        <w:ind w:left="426"/>
        <w:contextualSpacing/>
        <w:jc w:val="both"/>
        <w:rPr>
          <w:rFonts w:ascii="Arial" w:hAnsi="Arial" w:cs="Arial"/>
          <w:color w:val="0D0D0D"/>
        </w:rPr>
      </w:pPr>
      <w:r w:rsidRPr="00BA6776">
        <w:rPr>
          <w:rFonts w:ascii="Arial" w:hAnsi="Arial" w:cs="Arial"/>
          <w:color w:val="0D0D0D"/>
        </w:rPr>
        <w:t xml:space="preserve"> Planos e projetos concretos para o exercício subsequente</w:t>
      </w:r>
    </w:p>
    <w:p w:rsidR="00BA6776" w:rsidRPr="00BA6776" w:rsidRDefault="00BA6776" w:rsidP="00BA6776">
      <w:pPr>
        <w:spacing w:line="360" w:lineRule="auto"/>
        <w:ind w:left="426"/>
        <w:contextualSpacing/>
        <w:jc w:val="both"/>
        <w:rPr>
          <w:rFonts w:ascii="Arial" w:hAnsi="Arial" w:cs="Arial"/>
          <w:color w:val="0D0D0D"/>
        </w:rPr>
      </w:pPr>
    </w:p>
    <w:p w:rsidR="00BA6776" w:rsidRPr="00BA6776" w:rsidRDefault="00BA6776" w:rsidP="00BA6776">
      <w:pPr>
        <w:spacing w:line="360" w:lineRule="auto"/>
        <w:jc w:val="both"/>
        <w:rPr>
          <w:rFonts w:ascii="Arial" w:hAnsi="Arial" w:cs="Arial"/>
          <w:kern w:val="2"/>
        </w:rPr>
      </w:pPr>
      <w:r w:rsidRPr="00BA6776">
        <w:rPr>
          <w:rFonts w:ascii="Arial" w:hAnsi="Arial" w:cs="Arial"/>
          <w:b/>
          <w:kern w:val="2"/>
          <w:sz w:val="28"/>
          <w:szCs w:val="28"/>
        </w:rPr>
        <w:t>Observações:</w:t>
      </w:r>
      <w:r w:rsidRPr="00BA6776">
        <w:rPr>
          <w:rFonts w:ascii="Arial" w:hAnsi="Arial" w:cs="Arial"/>
          <w:kern w:val="2"/>
        </w:rPr>
        <w:t xml:space="preserve"> </w:t>
      </w:r>
    </w:p>
    <w:p w:rsidR="00BA6776" w:rsidRPr="00BA6776" w:rsidRDefault="00BA6776" w:rsidP="00BA6776">
      <w:pPr>
        <w:numPr>
          <w:ilvl w:val="0"/>
          <w:numId w:val="27"/>
        </w:numPr>
        <w:spacing w:line="360" w:lineRule="auto"/>
        <w:jc w:val="both"/>
        <w:rPr>
          <w:rFonts w:ascii="Arial" w:hAnsi="Arial" w:cs="Arial"/>
          <w:b/>
          <w:kern w:val="2"/>
        </w:rPr>
      </w:pPr>
      <w:r w:rsidRPr="00BA6776">
        <w:rPr>
          <w:rFonts w:ascii="Arial" w:hAnsi="Arial" w:cs="Arial"/>
          <w:b/>
          <w:kern w:val="2"/>
        </w:rPr>
        <w:t>O prazo final para a entrega dos relatórios de atividades das unidades</w:t>
      </w:r>
      <w:r w:rsidRPr="00BA6776">
        <w:rPr>
          <w:rFonts w:ascii="Arial" w:hAnsi="Arial" w:cs="Arial"/>
          <w:kern w:val="2"/>
        </w:rPr>
        <w:t xml:space="preserve"> administrativas, acadêmicas e dos órgãos suplementares </w:t>
      </w:r>
      <w:r w:rsidRPr="00BA6776">
        <w:rPr>
          <w:rFonts w:ascii="Arial" w:hAnsi="Arial" w:cs="Arial"/>
          <w:b/>
          <w:kern w:val="2"/>
        </w:rPr>
        <w:t>será, impreterivelmente, até</w:t>
      </w:r>
      <w:r w:rsidRPr="00BA6776">
        <w:rPr>
          <w:rFonts w:ascii="Arial" w:hAnsi="Arial" w:cs="Arial"/>
          <w:kern w:val="2"/>
        </w:rPr>
        <w:t xml:space="preserve"> </w:t>
      </w:r>
      <w:r w:rsidRPr="00BA6776">
        <w:rPr>
          <w:rFonts w:ascii="Arial" w:hAnsi="Arial" w:cs="Arial"/>
          <w:b/>
          <w:kern w:val="2"/>
        </w:rPr>
        <w:t>o dia 07 de janeiro de 2019 (segunda-feira)</w:t>
      </w:r>
      <w:r w:rsidRPr="00BA6776">
        <w:rPr>
          <w:rFonts w:ascii="Arial" w:hAnsi="Arial" w:cs="Arial"/>
          <w:kern w:val="2"/>
        </w:rPr>
        <w:t xml:space="preserve">. </w:t>
      </w:r>
      <w:r w:rsidRPr="00BA6776">
        <w:rPr>
          <w:rFonts w:ascii="Arial" w:hAnsi="Arial" w:cs="Arial"/>
          <w:b/>
          <w:kern w:val="2"/>
        </w:rPr>
        <w:t>Este prazo não será prorrogado.</w:t>
      </w:r>
    </w:p>
    <w:p w:rsidR="00BA6776" w:rsidRPr="00BA6776" w:rsidRDefault="00BA6776" w:rsidP="00BA6776">
      <w:pPr>
        <w:spacing w:line="360" w:lineRule="auto"/>
        <w:ind w:left="218"/>
        <w:jc w:val="both"/>
        <w:rPr>
          <w:rFonts w:ascii="Arial" w:hAnsi="Arial" w:cs="Arial"/>
          <w:b/>
          <w:kern w:val="2"/>
        </w:rPr>
      </w:pPr>
    </w:p>
    <w:p w:rsidR="00BA6776" w:rsidRPr="00BA6776" w:rsidRDefault="00BA6776" w:rsidP="00BA6776">
      <w:pPr>
        <w:numPr>
          <w:ilvl w:val="0"/>
          <w:numId w:val="27"/>
        </w:numPr>
        <w:spacing w:line="360" w:lineRule="auto"/>
        <w:jc w:val="both"/>
        <w:rPr>
          <w:rFonts w:ascii="Arial" w:hAnsi="Arial" w:cs="Arial"/>
          <w:b/>
          <w:kern w:val="2"/>
        </w:rPr>
      </w:pPr>
      <w:r w:rsidRPr="00BA6776">
        <w:rPr>
          <w:rFonts w:ascii="Arial" w:hAnsi="Arial" w:cs="Arial"/>
          <w:kern w:val="2"/>
        </w:rPr>
        <w:t xml:space="preserve">Os relatórios de atividades deverão ser enviados em duas versões, formato PDF e DOC, via </w:t>
      </w:r>
      <w:proofErr w:type="spellStart"/>
      <w:r w:rsidRPr="00BA6776">
        <w:rPr>
          <w:rFonts w:ascii="Arial" w:hAnsi="Arial" w:cs="Arial"/>
          <w:kern w:val="2"/>
        </w:rPr>
        <w:t>Sipac</w:t>
      </w:r>
      <w:proofErr w:type="spellEnd"/>
      <w:r w:rsidRPr="00BA6776">
        <w:rPr>
          <w:rFonts w:ascii="Arial" w:hAnsi="Arial" w:cs="Arial"/>
          <w:kern w:val="2"/>
        </w:rPr>
        <w:t xml:space="preserve"> por meio de </w:t>
      </w:r>
      <w:r w:rsidRPr="00BA6776">
        <w:rPr>
          <w:rFonts w:ascii="Arial" w:hAnsi="Arial" w:cs="Arial"/>
          <w:b/>
          <w:kern w:val="2"/>
        </w:rPr>
        <w:t>memorando eletrônico à Divisão de Informações Institucional da Secretaria de Planejamento e Desenvolvimento Institucional.</w:t>
      </w:r>
    </w:p>
    <w:p w:rsidR="00BA6776" w:rsidRPr="00BA6776" w:rsidRDefault="00BA6776" w:rsidP="00BA6776">
      <w:pPr>
        <w:spacing w:line="360" w:lineRule="auto"/>
        <w:jc w:val="both"/>
        <w:rPr>
          <w:rFonts w:ascii="Arial" w:hAnsi="Arial" w:cs="Arial"/>
          <w:b/>
          <w:kern w:val="2"/>
        </w:rPr>
      </w:pPr>
    </w:p>
    <w:p w:rsidR="00BA6776" w:rsidRPr="00BA6776" w:rsidRDefault="00BA6776" w:rsidP="00BA6776">
      <w:pPr>
        <w:spacing w:line="360" w:lineRule="auto"/>
        <w:ind w:left="284" w:hanging="426"/>
        <w:jc w:val="both"/>
        <w:rPr>
          <w:rFonts w:ascii="Arial" w:hAnsi="Arial" w:cs="Arial"/>
          <w:kern w:val="2"/>
        </w:rPr>
      </w:pPr>
      <w:r w:rsidRPr="00BA6776">
        <w:rPr>
          <w:rFonts w:ascii="Arial" w:hAnsi="Arial" w:cs="Arial"/>
          <w:b/>
          <w:kern w:val="2"/>
        </w:rPr>
        <w:t>3-</w:t>
      </w:r>
      <w:r w:rsidRPr="00BA6776">
        <w:rPr>
          <w:rFonts w:ascii="Arial" w:hAnsi="Arial"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BA6776" w:rsidRPr="00BA6776" w:rsidRDefault="00BA6776" w:rsidP="00BA6776">
      <w:pPr>
        <w:spacing w:line="360" w:lineRule="auto"/>
        <w:ind w:left="284" w:hanging="426"/>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tblGrid>
      <w:tr w:rsidR="00BA6776" w:rsidRPr="00BA6776" w:rsidTr="001F0045">
        <w:trPr>
          <w:trHeight w:val="1243"/>
        </w:trPr>
        <w:tc>
          <w:tcPr>
            <w:tcW w:w="9180" w:type="dxa"/>
            <w:tcBorders>
              <w:top w:val="single" w:sz="4" w:space="0" w:color="auto"/>
              <w:left w:val="single" w:sz="4" w:space="0" w:color="auto"/>
              <w:bottom w:val="single" w:sz="4" w:space="0" w:color="auto"/>
              <w:right w:val="single" w:sz="4" w:space="0" w:color="auto"/>
            </w:tcBorders>
            <w:hideMark/>
          </w:tcPr>
          <w:p w:rsidR="00BA6776" w:rsidRPr="00BA6776" w:rsidRDefault="00BA6776" w:rsidP="00BA6776">
            <w:pPr>
              <w:spacing w:line="360" w:lineRule="auto"/>
              <w:jc w:val="both"/>
              <w:rPr>
                <w:rFonts w:ascii="Arial" w:hAnsi="Arial" w:cs="Arial"/>
                <w:b/>
                <w:kern w:val="2"/>
                <w:sz w:val="26"/>
                <w:szCs w:val="26"/>
              </w:rPr>
            </w:pPr>
            <w:r w:rsidRPr="00BA6776">
              <w:rPr>
                <w:rFonts w:ascii="Arial" w:hAnsi="Arial" w:cs="Arial"/>
                <w:b/>
                <w:kern w:val="2"/>
                <w:sz w:val="26"/>
                <w:szCs w:val="26"/>
              </w:rPr>
              <w:t xml:space="preserve">Ao final deste documento foi incluído um anexo com as orientações sobre as normas de estruturação, apresentação gráfica e fluxo do processo de prestação de contas da </w:t>
            </w:r>
            <w:proofErr w:type="spellStart"/>
            <w:r w:rsidRPr="00BA6776">
              <w:rPr>
                <w:rFonts w:ascii="Arial" w:hAnsi="Arial" w:cs="Arial"/>
                <w:b/>
                <w:kern w:val="2"/>
                <w:sz w:val="26"/>
                <w:szCs w:val="26"/>
              </w:rPr>
              <w:t>Unifesspa</w:t>
            </w:r>
            <w:proofErr w:type="spellEnd"/>
            <w:r w:rsidRPr="00BA6776">
              <w:rPr>
                <w:rFonts w:ascii="Arial" w:hAnsi="Arial" w:cs="Arial"/>
                <w:b/>
                <w:kern w:val="2"/>
                <w:sz w:val="26"/>
                <w:szCs w:val="26"/>
              </w:rPr>
              <w:t>.</w:t>
            </w:r>
          </w:p>
        </w:tc>
      </w:tr>
    </w:tbl>
    <w:p w:rsidR="001E0A1F" w:rsidRDefault="001E0A1F" w:rsidP="001E0A1F">
      <w:pPr>
        <w:spacing w:line="360" w:lineRule="auto"/>
        <w:jc w:val="center"/>
        <w:rPr>
          <w:rFonts w:ascii="Arial" w:hAnsi="Arial" w:cs="Arial"/>
          <w:b/>
          <w:bCs/>
          <w:sz w:val="26"/>
          <w:szCs w:val="26"/>
          <w:u w:val="single"/>
        </w:rPr>
      </w:pPr>
    </w:p>
    <w:p w:rsidR="00672B2C" w:rsidRDefault="00672B2C" w:rsidP="001E0A1F">
      <w:pPr>
        <w:spacing w:line="360" w:lineRule="auto"/>
        <w:jc w:val="center"/>
        <w:rPr>
          <w:rFonts w:ascii="Arial" w:hAnsi="Arial" w:cs="Arial"/>
          <w:b/>
          <w:bCs/>
          <w:sz w:val="26"/>
          <w:szCs w:val="26"/>
          <w:u w:val="single"/>
        </w:rPr>
        <w:sectPr w:rsidR="00672B2C" w:rsidSect="009A4160">
          <w:footerReference w:type="default" r:id="rId25"/>
          <w:pgSz w:w="11906" w:h="16838"/>
          <w:pgMar w:top="1701" w:right="1134" w:bottom="1134" w:left="1701" w:header="709" w:footer="709" w:gutter="0"/>
          <w:pgNumType w:start="13"/>
          <w:cols w:space="720"/>
          <w:docGrid w:linePitch="360"/>
        </w:sectPr>
      </w:pPr>
    </w:p>
    <w:p w:rsidR="001E0A1F" w:rsidRDefault="001E0A1F" w:rsidP="001E0A1F">
      <w:pPr>
        <w:spacing w:line="360" w:lineRule="auto"/>
        <w:jc w:val="center"/>
        <w:rPr>
          <w:rFonts w:ascii="Arial" w:hAnsi="Arial" w:cs="Arial"/>
          <w:b/>
          <w:bCs/>
          <w:sz w:val="26"/>
          <w:szCs w:val="26"/>
          <w:u w:val="single"/>
        </w:rPr>
      </w:pPr>
    </w:p>
    <w:p w:rsidR="001E0A1F" w:rsidRDefault="001E0A1F" w:rsidP="001E0A1F">
      <w:pPr>
        <w:spacing w:line="360" w:lineRule="auto"/>
        <w:jc w:val="center"/>
        <w:rPr>
          <w:rFonts w:ascii="Arial" w:hAnsi="Arial" w:cs="Arial"/>
          <w:b/>
          <w:bCs/>
          <w:sz w:val="26"/>
          <w:szCs w:val="26"/>
          <w:u w:val="single"/>
        </w:rPr>
      </w:pPr>
    </w:p>
    <w:p w:rsidR="007C7287" w:rsidRDefault="007C7287" w:rsidP="001E0A1F">
      <w:pPr>
        <w:spacing w:line="360" w:lineRule="auto"/>
        <w:jc w:val="center"/>
        <w:rPr>
          <w:rFonts w:ascii="Arial" w:hAnsi="Arial" w:cs="Arial"/>
          <w:b/>
          <w:bCs/>
          <w:sz w:val="26"/>
          <w:szCs w:val="26"/>
          <w:u w:val="single"/>
        </w:rPr>
      </w:pPr>
    </w:p>
    <w:p w:rsidR="007C7287" w:rsidRDefault="007C7287" w:rsidP="001E0A1F">
      <w:pPr>
        <w:spacing w:line="360" w:lineRule="auto"/>
        <w:jc w:val="center"/>
        <w:rPr>
          <w:rFonts w:ascii="Arial" w:hAnsi="Arial" w:cs="Arial"/>
          <w:b/>
          <w:bCs/>
          <w:sz w:val="26"/>
          <w:szCs w:val="26"/>
          <w:u w:val="single"/>
        </w:rPr>
      </w:pPr>
    </w:p>
    <w:p w:rsidR="001E0A1F" w:rsidRPr="00425277" w:rsidRDefault="001E0A1F" w:rsidP="001E0A1F">
      <w:pPr>
        <w:spacing w:line="360" w:lineRule="auto"/>
        <w:jc w:val="center"/>
        <w:rPr>
          <w:rFonts w:ascii="Arial" w:hAnsi="Arial" w:cs="Arial"/>
          <w:b/>
          <w:bCs/>
          <w:sz w:val="26"/>
          <w:szCs w:val="26"/>
          <w:u w:val="single"/>
        </w:rPr>
      </w:pPr>
      <w:r w:rsidRPr="00425277">
        <w:rPr>
          <w:rFonts w:ascii="Arial" w:hAnsi="Arial" w:cs="Arial"/>
          <w:b/>
          <w:bCs/>
          <w:sz w:val="26"/>
          <w:szCs w:val="26"/>
          <w:u w:val="single"/>
        </w:rPr>
        <w:t>ANEXO</w:t>
      </w:r>
    </w:p>
    <w:p w:rsidR="001E0A1F" w:rsidRPr="00425277" w:rsidRDefault="001E0A1F" w:rsidP="001E0A1F">
      <w:pPr>
        <w:spacing w:line="360" w:lineRule="auto"/>
        <w:jc w:val="center"/>
        <w:rPr>
          <w:rFonts w:ascii="Arial" w:hAnsi="Arial" w:cs="Arial"/>
          <w:b/>
          <w:bCs/>
        </w:rPr>
      </w:pPr>
    </w:p>
    <w:p w:rsidR="001E0A1F" w:rsidRPr="00425277" w:rsidRDefault="001E0A1F" w:rsidP="001E0A1F">
      <w:pPr>
        <w:spacing w:line="360" w:lineRule="auto"/>
        <w:jc w:val="both"/>
        <w:rPr>
          <w:rFonts w:ascii="Arial" w:hAnsi="Arial" w:cs="Arial"/>
          <w:b/>
          <w:bCs/>
        </w:rPr>
      </w:pPr>
      <w:r w:rsidRPr="00425277">
        <w:rPr>
          <w:rFonts w:ascii="Arial" w:hAnsi="Arial" w:cs="Arial"/>
          <w:b/>
          <w:bCs/>
        </w:rPr>
        <w:t>ORIENTAÇÕES PARA A FORMATAÇÃO DO RELATÓRIO ANUAL DE ATIVIDADES DAS UNIDADES ADMINISTRATIVAS E ACADÊMICAS</w:t>
      </w:r>
    </w:p>
    <w:p w:rsidR="001E0A1F" w:rsidRPr="00425277" w:rsidRDefault="001E0A1F" w:rsidP="001E0A1F">
      <w:pPr>
        <w:spacing w:line="360" w:lineRule="auto"/>
        <w:jc w:val="both"/>
        <w:rPr>
          <w:rFonts w:ascii="Arial" w:hAnsi="Arial" w:cs="Arial"/>
          <w:b/>
          <w:bCs/>
        </w:rPr>
      </w:pPr>
    </w:p>
    <w:p w:rsidR="001E0A1F" w:rsidRPr="00425277" w:rsidRDefault="001E0A1F" w:rsidP="001E0A1F">
      <w:pPr>
        <w:spacing w:line="360" w:lineRule="auto"/>
        <w:ind w:hanging="142"/>
        <w:jc w:val="both"/>
        <w:rPr>
          <w:rFonts w:ascii="Arial" w:hAnsi="Arial" w:cs="Arial"/>
          <w:b/>
        </w:rPr>
      </w:pPr>
      <w:r w:rsidRPr="00425277">
        <w:rPr>
          <w:rFonts w:ascii="Arial" w:hAnsi="Arial" w:cs="Arial"/>
          <w:lang w:eastAsia="pt-BR"/>
        </w:rPr>
        <w:t xml:space="preserve">   </w:t>
      </w:r>
      <w:r w:rsidRPr="00425277">
        <w:rPr>
          <w:rFonts w:ascii="Arial" w:hAnsi="Arial" w:cs="Arial"/>
          <w:b/>
          <w:lang w:eastAsia="pt-BR"/>
        </w:rPr>
        <w:t xml:space="preserve">1. </w:t>
      </w:r>
      <w:r w:rsidRPr="00425277">
        <w:rPr>
          <w:rFonts w:ascii="Arial" w:hAnsi="Arial" w:cs="Arial"/>
          <w:b/>
        </w:rPr>
        <w:t>Normas de estruturação</w:t>
      </w:r>
    </w:p>
    <w:p w:rsidR="001E0A1F" w:rsidRPr="00425277" w:rsidRDefault="001E0A1F" w:rsidP="001E0A1F">
      <w:pPr>
        <w:pStyle w:val="Padro"/>
        <w:spacing w:before="88" w:line="360" w:lineRule="auto"/>
        <w:ind w:firstLine="851"/>
        <w:jc w:val="both"/>
        <w:rPr>
          <w:rFonts w:ascii="Arial" w:hAnsi="Arial" w:cs="Arial"/>
          <w:sz w:val="24"/>
        </w:rPr>
      </w:pPr>
      <w:r w:rsidRPr="00425277">
        <w:rPr>
          <w:rFonts w:ascii="Arial" w:hAnsi="Arial" w:cs="Arial"/>
          <w:sz w:val="24"/>
        </w:rPr>
        <w:t>Arquivo único; no máximo, 30% (trinta por cento) do seu tamanho total em imagem (fotos, documentos   digitalizados, etc.):</w:t>
      </w:r>
    </w:p>
    <w:p w:rsidR="001E0A1F" w:rsidRPr="00425277" w:rsidRDefault="001E0A1F" w:rsidP="001E0A1F">
      <w:pPr>
        <w:pStyle w:val="Padro"/>
        <w:spacing w:before="88" w:line="360" w:lineRule="auto"/>
        <w:jc w:val="both"/>
        <w:rPr>
          <w:rFonts w:ascii="Arial" w:hAnsi="Arial" w:cs="Arial"/>
          <w:sz w:val="24"/>
        </w:rPr>
      </w:pPr>
      <w:r w:rsidRPr="00425277">
        <w:rPr>
          <w:rFonts w:ascii="Arial" w:hAnsi="Arial" w:cs="Arial"/>
          <w:sz w:val="24"/>
        </w:rPr>
        <w:t>-Identificação da unidade;</w:t>
      </w:r>
    </w:p>
    <w:p w:rsidR="001E0A1F" w:rsidRPr="00425277" w:rsidRDefault="001E0A1F" w:rsidP="001E0A1F">
      <w:pPr>
        <w:pStyle w:val="Padro"/>
        <w:spacing w:before="88" w:line="360" w:lineRule="auto"/>
        <w:jc w:val="both"/>
        <w:rPr>
          <w:rFonts w:ascii="Arial" w:hAnsi="Arial" w:cs="Arial"/>
          <w:sz w:val="24"/>
        </w:rPr>
      </w:pPr>
      <w:r w:rsidRPr="00425277">
        <w:rPr>
          <w:rFonts w:ascii="Arial" w:hAnsi="Arial" w:cs="Arial"/>
          <w:sz w:val="24"/>
        </w:rPr>
        <w:t>-Introdução;</w:t>
      </w:r>
    </w:p>
    <w:p w:rsidR="001E0A1F" w:rsidRPr="00425277" w:rsidRDefault="001E0A1F" w:rsidP="001E0A1F">
      <w:pPr>
        <w:pStyle w:val="Padro"/>
        <w:spacing w:before="88" w:line="360" w:lineRule="auto"/>
        <w:jc w:val="both"/>
        <w:rPr>
          <w:rFonts w:ascii="Arial" w:hAnsi="Arial" w:cs="Arial"/>
          <w:sz w:val="24"/>
        </w:rPr>
      </w:pPr>
      <w:r w:rsidRPr="00425277">
        <w:rPr>
          <w:rFonts w:ascii="Arial" w:hAnsi="Arial" w:cs="Arial"/>
          <w:sz w:val="24"/>
        </w:rPr>
        <w:t>-Desenvolvimento: Conteúdos exigidos;</w:t>
      </w:r>
    </w:p>
    <w:p w:rsidR="001E0A1F" w:rsidRPr="00425277" w:rsidRDefault="001E0A1F" w:rsidP="001E0A1F">
      <w:pPr>
        <w:pStyle w:val="Padro"/>
        <w:spacing w:before="88" w:line="360" w:lineRule="auto"/>
        <w:jc w:val="both"/>
        <w:rPr>
          <w:rFonts w:ascii="Arial" w:hAnsi="Arial" w:cs="Arial"/>
          <w:sz w:val="24"/>
        </w:rPr>
      </w:pPr>
      <w:r w:rsidRPr="00425277">
        <w:rPr>
          <w:rFonts w:ascii="Arial" w:hAnsi="Arial" w:cs="Arial"/>
          <w:sz w:val="24"/>
        </w:rPr>
        <w:t>-</w:t>
      </w:r>
      <w:r>
        <w:rPr>
          <w:rFonts w:ascii="Arial" w:hAnsi="Arial" w:cs="Arial"/>
          <w:sz w:val="24"/>
        </w:rPr>
        <w:t>Considerações Finais</w:t>
      </w:r>
      <w:r w:rsidRPr="00425277">
        <w:rPr>
          <w:rFonts w:ascii="Arial" w:hAnsi="Arial" w:cs="Arial"/>
          <w:sz w:val="24"/>
        </w:rPr>
        <w:t>.</w:t>
      </w:r>
    </w:p>
    <w:p w:rsidR="001E0A1F" w:rsidRPr="00425277" w:rsidRDefault="001E0A1F" w:rsidP="001E0A1F">
      <w:pPr>
        <w:rPr>
          <w:rFonts w:ascii="Arial" w:hAnsi="Arial" w:cs="Arial"/>
        </w:rPr>
      </w:pPr>
    </w:p>
    <w:p w:rsidR="001E0A1F" w:rsidRPr="00425277" w:rsidRDefault="001E0A1F" w:rsidP="001E0A1F">
      <w:pPr>
        <w:rPr>
          <w:rFonts w:ascii="Arial" w:hAnsi="Arial" w:cs="Arial"/>
          <w:b/>
        </w:rPr>
      </w:pPr>
      <w:r w:rsidRPr="00425277">
        <w:rPr>
          <w:rFonts w:ascii="Arial" w:hAnsi="Arial" w:cs="Arial"/>
          <w:b/>
        </w:rPr>
        <w:t xml:space="preserve">2. Apresentação gráfica </w:t>
      </w:r>
    </w:p>
    <w:p w:rsidR="001E0A1F" w:rsidRPr="00425277" w:rsidRDefault="001E0A1F" w:rsidP="001E0A1F">
      <w:pPr>
        <w:rPr>
          <w:rFonts w:ascii="Arial" w:hAnsi="Arial" w:cs="Arial"/>
        </w:rPr>
      </w:pPr>
    </w:p>
    <w:p w:rsidR="001E0A1F" w:rsidRPr="00425277" w:rsidRDefault="001E0A1F" w:rsidP="001E0A1F">
      <w:pPr>
        <w:pStyle w:val="InspirationLTTitel"/>
        <w:spacing w:after="283" w:line="360" w:lineRule="auto"/>
        <w:ind w:firstLine="851"/>
        <w:jc w:val="both"/>
        <w:rPr>
          <w:rFonts w:ascii="Arial" w:hAnsi="Arial" w:cs="Arial"/>
          <w:sz w:val="24"/>
        </w:rPr>
      </w:pPr>
      <w:r w:rsidRPr="00425277">
        <w:rPr>
          <w:rFonts w:ascii="Arial" w:hAnsi="Arial" w:cs="Arial"/>
          <w:sz w:val="24"/>
        </w:rPr>
        <w:t xml:space="preserve">Fonte: </w:t>
      </w:r>
      <w:proofErr w:type="spellStart"/>
      <w:r w:rsidRPr="00425277">
        <w:rPr>
          <w:rFonts w:ascii="Arial" w:hAnsi="Arial" w:cs="Arial"/>
          <w:sz w:val="24"/>
        </w:rPr>
        <w:t>arial</w:t>
      </w:r>
      <w:proofErr w:type="spellEnd"/>
      <w:r w:rsidRPr="00425277">
        <w:rPr>
          <w:rFonts w:ascii="Arial" w:hAnsi="Arial" w:cs="Arial"/>
          <w:sz w:val="24"/>
        </w:rPr>
        <w:t xml:space="preserve">, estilo normal, tamanho 12; Fonte quadros: Arial, estilo normal, tamanho 10; Formato do papel: A4 (210 </w:t>
      </w:r>
      <w:proofErr w:type="gramStart"/>
      <w:r w:rsidRPr="00425277">
        <w:rPr>
          <w:rFonts w:ascii="Arial" w:hAnsi="Arial" w:cs="Arial"/>
          <w:sz w:val="24"/>
        </w:rPr>
        <w:t>x</w:t>
      </w:r>
      <w:proofErr w:type="gramEnd"/>
      <w:r w:rsidRPr="00425277">
        <w:rPr>
          <w:rFonts w:ascii="Arial" w:hAnsi="Arial" w:cs="Arial"/>
          <w:sz w:val="24"/>
        </w:rPr>
        <w:t xml:space="preserve"> 297 mm); Medidas de formatação do relatório: Margem superior: 2,5 cm; Margem inferior: 1,5 cm; Margem direita: 1,5 cm; Margem esquerda: 2,5 cm; Espaçamento entre linhas (espaço): simples.</w:t>
      </w:r>
    </w:p>
    <w:p w:rsidR="001E0A1F" w:rsidRPr="00425277" w:rsidRDefault="001E0A1F" w:rsidP="001E0A1F">
      <w:pPr>
        <w:pStyle w:val="InspirationLTTitel"/>
        <w:spacing w:after="283" w:line="360" w:lineRule="auto"/>
        <w:rPr>
          <w:rFonts w:ascii="Arial" w:hAnsi="Arial" w:cs="Arial"/>
          <w:b/>
          <w:sz w:val="24"/>
        </w:rPr>
      </w:pPr>
      <w:r w:rsidRPr="00425277">
        <w:rPr>
          <w:rFonts w:ascii="Arial" w:hAnsi="Arial" w:cs="Arial"/>
          <w:b/>
          <w:sz w:val="24"/>
        </w:rPr>
        <w:t>3. Fluxo do processo de prestação de contas</w:t>
      </w:r>
    </w:p>
    <w:p w:rsidR="001E0A1F" w:rsidRPr="00425277" w:rsidRDefault="001E0A1F" w:rsidP="001E0A1F">
      <w:pPr>
        <w:pStyle w:val="InspirationLTTitel"/>
        <w:spacing w:after="283" w:line="360" w:lineRule="auto"/>
        <w:jc w:val="both"/>
        <w:rPr>
          <w:rFonts w:ascii="Arial" w:hAnsi="Arial" w:cs="Arial"/>
          <w:sz w:val="24"/>
        </w:rPr>
      </w:pPr>
      <w:r w:rsidRPr="00425277">
        <w:rPr>
          <w:rFonts w:ascii="Arial" w:hAnsi="Arial" w:cs="Arial"/>
          <w:sz w:val="24"/>
        </w:rPr>
        <w:t xml:space="preserve">1- Segunda quinzena de janeiro consolidação dos relatórios das Unidades e composição do Relatório de Gestão da </w:t>
      </w:r>
      <w:proofErr w:type="spellStart"/>
      <w:r w:rsidRPr="00425277">
        <w:rPr>
          <w:rFonts w:ascii="Arial" w:hAnsi="Arial" w:cs="Arial"/>
          <w:sz w:val="24"/>
        </w:rPr>
        <w:t>Unifesspa</w:t>
      </w:r>
      <w:proofErr w:type="spellEnd"/>
      <w:r w:rsidRPr="00425277">
        <w:rPr>
          <w:rFonts w:ascii="Arial" w:hAnsi="Arial" w:cs="Arial"/>
          <w:sz w:val="24"/>
        </w:rPr>
        <w:t xml:space="preserve"> 201</w:t>
      </w:r>
      <w:r>
        <w:rPr>
          <w:rFonts w:ascii="Arial" w:hAnsi="Arial" w:cs="Arial"/>
          <w:sz w:val="24"/>
        </w:rPr>
        <w:t>8</w:t>
      </w:r>
    </w:p>
    <w:p w:rsidR="00672B2C" w:rsidRDefault="001E0A1F" w:rsidP="001E0A1F">
      <w:pPr>
        <w:pStyle w:val="InspirationLTTitel"/>
        <w:spacing w:after="283" w:line="360" w:lineRule="auto"/>
        <w:jc w:val="both"/>
        <w:rPr>
          <w:rFonts w:ascii="Arial" w:hAnsi="Arial" w:cs="Arial"/>
          <w:sz w:val="24"/>
        </w:rPr>
        <w:sectPr w:rsidR="00672B2C" w:rsidSect="009A4160">
          <w:footerReference w:type="default" r:id="rId26"/>
          <w:pgSz w:w="11906" w:h="16838"/>
          <w:pgMar w:top="1701" w:right="1134" w:bottom="1134" w:left="1701" w:header="709" w:footer="709" w:gutter="0"/>
          <w:pgNumType w:start="13"/>
          <w:cols w:space="720"/>
          <w:docGrid w:linePitch="360"/>
        </w:sectPr>
      </w:pPr>
      <w:r w:rsidRPr="00425277">
        <w:rPr>
          <w:rFonts w:ascii="Arial" w:hAnsi="Arial" w:cs="Arial"/>
          <w:sz w:val="24"/>
        </w:rPr>
        <w:t>2- Segunda quinzena de fevereiro envio do relatório ao gabinete/Sege/Câmara de Assuntos Econômicos.</w:t>
      </w:r>
    </w:p>
    <w:p w:rsidR="001E0A1F" w:rsidRPr="00425277" w:rsidRDefault="001E0A1F" w:rsidP="001E0A1F">
      <w:pPr>
        <w:pStyle w:val="InspirationLTTitel"/>
        <w:spacing w:after="283" w:line="360" w:lineRule="auto"/>
        <w:jc w:val="both"/>
        <w:rPr>
          <w:rFonts w:ascii="Arial" w:hAnsi="Arial" w:cs="Arial"/>
          <w:sz w:val="24"/>
        </w:rPr>
      </w:pPr>
    </w:p>
    <w:p w:rsidR="001E0A1F" w:rsidRPr="00425277" w:rsidRDefault="001E0A1F" w:rsidP="001E0A1F">
      <w:pPr>
        <w:pStyle w:val="InspirationLTTitel"/>
        <w:spacing w:after="283" w:line="360" w:lineRule="auto"/>
        <w:jc w:val="both"/>
        <w:rPr>
          <w:rFonts w:ascii="Arial" w:hAnsi="Arial" w:cs="Arial"/>
          <w:sz w:val="24"/>
        </w:rPr>
      </w:pPr>
      <w:r w:rsidRPr="00425277">
        <w:rPr>
          <w:rFonts w:ascii="Arial" w:hAnsi="Arial" w:cs="Arial"/>
          <w:sz w:val="24"/>
        </w:rPr>
        <w:t xml:space="preserve">3- Primeira quinzena de março reunião do </w:t>
      </w:r>
      <w:proofErr w:type="spellStart"/>
      <w:r w:rsidRPr="00425277">
        <w:rPr>
          <w:rFonts w:ascii="Arial" w:hAnsi="Arial" w:cs="Arial"/>
          <w:sz w:val="24"/>
        </w:rPr>
        <w:t>Consad</w:t>
      </w:r>
      <w:proofErr w:type="spellEnd"/>
      <w:r w:rsidRPr="00425277">
        <w:rPr>
          <w:rFonts w:ascii="Arial" w:hAnsi="Arial" w:cs="Arial"/>
          <w:sz w:val="24"/>
        </w:rPr>
        <w:t xml:space="preserve"> para aprovação do Relatório de Gestão 201</w:t>
      </w:r>
      <w:r>
        <w:rPr>
          <w:rFonts w:ascii="Arial" w:hAnsi="Arial" w:cs="Arial"/>
          <w:sz w:val="24"/>
        </w:rPr>
        <w:t>8</w:t>
      </w:r>
    </w:p>
    <w:p w:rsidR="001E0A1F" w:rsidRPr="00425277" w:rsidRDefault="001E0A1F" w:rsidP="001E0A1F">
      <w:pPr>
        <w:pStyle w:val="InspirationLTTitel"/>
        <w:spacing w:after="283" w:line="360" w:lineRule="auto"/>
        <w:jc w:val="both"/>
        <w:rPr>
          <w:rFonts w:ascii="Arial" w:hAnsi="Arial" w:cs="Arial"/>
          <w:sz w:val="24"/>
        </w:rPr>
      </w:pPr>
      <w:r w:rsidRPr="00425277">
        <w:rPr>
          <w:rFonts w:ascii="Arial" w:hAnsi="Arial" w:cs="Arial"/>
          <w:sz w:val="24"/>
        </w:rPr>
        <w:t>4. Segunda quinzena de março prazo final para remessa do relatório de gestão 201</w:t>
      </w:r>
      <w:r>
        <w:rPr>
          <w:rFonts w:ascii="Arial" w:hAnsi="Arial" w:cs="Arial"/>
          <w:sz w:val="24"/>
        </w:rPr>
        <w:t>8</w:t>
      </w:r>
      <w:r w:rsidRPr="00425277">
        <w:rPr>
          <w:rFonts w:ascii="Arial" w:hAnsi="Arial" w:cs="Arial"/>
          <w:sz w:val="24"/>
        </w:rPr>
        <w:t xml:space="preserve"> para o TCU, via sistema </w:t>
      </w:r>
      <w:r w:rsidRPr="00425277">
        <w:rPr>
          <w:rFonts w:ascii="Arial" w:hAnsi="Arial" w:cs="Arial"/>
          <w:b/>
          <w:sz w:val="24"/>
        </w:rPr>
        <w:t>e-Contas</w:t>
      </w:r>
    </w:p>
    <w:p w:rsidR="001E0A1F" w:rsidRPr="00425277" w:rsidRDefault="001E0A1F" w:rsidP="001E0A1F">
      <w:pPr>
        <w:pStyle w:val="InspirationLTTitel"/>
        <w:spacing w:after="283" w:line="360" w:lineRule="auto"/>
        <w:ind w:firstLine="851"/>
        <w:jc w:val="both"/>
        <w:rPr>
          <w:rFonts w:ascii="Arial" w:hAnsi="Arial" w:cs="Arial"/>
          <w:sz w:val="24"/>
        </w:rPr>
      </w:pPr>
      <w:r w:rsidRPr="00425277">
        <w:rPr>
          <w:rFonts w:ascii="Arial" w:hAnsi="Arial" w:cs="Arial"/>
          <w:sz w:val="24"/>
        </w:rPr>
        <w:t xml:space="preserve">As informações juntamente com o </w:t>
      </w:r>
      <w:r w:rsidRPr="00425277">
        <w:rPr>
          <w:rFonts w:ascii="Arial" w:hAnsi="Arial" w:cs="Arial"/>
          <w:color w:val="171717"/>
          <w:sz w:val="24"/>
        </w:rPr>
        <w:t xml:space="preserve">roteiro especificando as informações detalhadas a que a Unidade estar responsável pelo fornecimento, encontra-se no site da </w:t>
      </w:r>
      <w:proofErr w:type="spellStart"/>
      <w:r w:rsidRPr="00425277">
        <w:rPr>
          <w:rFonts w:ascii="Arial" w:hAnsi="Arial" w:cs="Arial"/>
          <w:color w:val="171717"/>
          <w:sz w:val="24"/>
        </w:rPr>
        <w:t>Seplan</w:t>
      </w:r>
      <w:proofErr w:type="spellEnd"/>
      <w:r w:rsidRPr="00425277">
        <w:rPr>
          <w:rFonts w:ascii="Arial" w:hAnsi="Arial" w:cs="Arial"/>
          <w:color w:val="171717"/>
          <w:sz w:val="24"/>
        </w:rPr>
        <w:t xml:space="preserve"> conforme link abaixo:</w:t>
      </w:r>
    </w:p>
    <w:p w:rsidR="001E0A1F" w:rsidRDefault="00F11E63" w:rsidP="001E0A1F">
      <w:pPr>
        <w:pStyle w:val="Ttulo1"/>
        <w:rPr>
          <w:rFonts w:cs="Arial"/>
          <w:b w:val="0"/>
        </w:rPr>
      </w:pPr>
      <w:hyperlink r:id="rId27" w:history="1">
        <w:r w:rsidR="001E0A1F" w:rsidRPr="00425277">
          <w:rPr>
            <w:rStyle w:val="Hyperlink"/>
            <w:rFonts w:cs="Arial"/>
          </w:rPr>
          <w:t>https://seplan.unifesspa.edu.br/</w:t>
        </w:r>
      </w:hyperlink>
      <w:r w:rsidR="001E0A1F" w:rsidRPr="00425277">
        <w:rPr>
          <w:rFonts w:cs="Arial"/>
        </w:rPr>
        <w:t>, - Aba</w:t>
      </w:r>
      <w:r w:rsidR="001E0A1F" w:rsidRPr="00425277">
        <w:rPr>
          <w:rFonts w:cs="Arial"/>
          <w:b w:val="0"/>
        </w:rPr>
        <w:t>:  DOWNLOADS - DINFI - Relatório de Gestão 2</w:t>
      </w:r>
      <w:r w:rsidR="001E0A1F">
        <w:rPr>
          <w:rFonts w:cs="Arial"/>
          <w:b w:val="0"/>
        </w:rPr>
        <w:t>018</w:t>
      </w:r>
    </w:p>
    <w:p w:rsidR="001E0A1F" w:rsidRDefault="001E0A1F" w:rsidP="001E0A1F">
      <w:pPr>
        <w:jc w:val="both"/>
        <w:rPr>
          <w:rFonts w:ascii="Arial" w:eastAsia="Calibri" w:hAnsi="Arial" w:cs="Arial"/>
          <w:b/>
          <w:kern w:val="0"/>
          <w:lang w:eastAsia="en-US"/>
        </w:rPr>
      </w:pPr>
    </w:p>
    <w:p w:rsidR="00672B2C" w:rsidRDefault="00672B2C" w:rsidP="001E0A1F">
      <w:pPr>
        <w:jc w:val="both"/>
        <w:rPr>
          <w:rFonts w:ascii="Arial" w:eastAsia="Calibri" w:hAnsi="Arial" w:cs="Arial"/>
          <w:b/>
          <w:kern w:val="0"/>
          <w:lang w:eastAsia="en-US"/>
        </w:rPr>
      </w:pPr>
    </w:p>
    <w:p w:rsidR="00672B2C" w:rsidRDefault="00672B2C" w:rsidP="001E0A1F">
      <w:pPr>
        <w:jc w:val="both"/>
        <w:rPr>
          <w:rFonts w:ascii="Arial" w:eastAsia="Calibri" w:hAnsi="Arial" w:cs="Arial"/>
          <w:b/>
          <w:kern w:val="0"/>
          <w:lang w:eastAsia="en-US"/>
        </w:rPr>
      </w:pPr>
    </w:p>
    <w:p w:rsidR="00672B2C" w:rsidRDefault="00672B2C" w:rsidP="001E0A1F">
      <w:pPr>
        <w:jc w:val="both"/>
        <w:rPr>
          <w:rFonts w:ascii="Arial" w:eastAsia="Calibri" w:hAnsi="Arial" w:cs="Arial"/>
          <w:b/>
          <w:kern w:val="0"/>
          <w:lang w:eastAsia="en-US"/>
        </w:rPr>
      </w:pPr>
    </w:p>
    <w:p w:rsidR="00672B2C" w:rsidRPr="00672B2C" w:rsidRDefault="00672B2C" w:rsidP="00672B2C"/>
    <w:sectPr w:rsidR="00672B2C" w:rsidRPr="00672B2C" w:rsidSect="009A4160">
      <w:footerReference w:type="default" r:id="rId28"/>
      <w:pgSz w:w="11906" w:h="16838"/>
      <w:pgMar w:top="1701" w:right="1134" w:bottom="1134" w:left="1701" w:header="709" w:footer="709"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63" w:rsidRDefault="00F11E63">
      <w:r>
        <w:separator/>
      </w:r>
    </w:p>
  </w:endnote>
  <w:endnote w:type="continuationSeparator" w:id="0">
    <w:p w:rsidR="00F11E63" w:rsidRDefault="00F1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jc w:val="right"/>
    </w:pPr>
    <w:r>
      <w:t>20</w:t>
    </w:r>
  </w:p>
  <w:p w:rsidR="00B66CC6" w:rsidRDefault="00B66CC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jc w:val="right"/>
    </w:pPr>
    <w:r>
      <w:t>21</w:t>
    </w:r>
  </w:p>
  <w:p w:rsidR="00B66CC6" w:rsidRDefault="00B66C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rsidP="00F061CB">
    <w:pPr>
      <w:pStyle w:val="Rodap"/>
      <w:jc w:val="right"/>
    </w:pPr>
    <w:r>
      <w:fldChar w:fldCharType="begin"/>
    </w:r>
    <w:r>
      <w:instrText xml:space="preserve"> PAGE </w:instrText>
    </w:r>
    <w:r>
      <w:fldChar w:fldCharType="separate"/>
    </w:r>
    <w:r w:rsidR="00322E7F">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rsidP="00F061CB">
    <w:pPr>
      <w:pStyle w:val="Rodap"/>
      <w:jc w:val="right"/>
    </w:pPr>
    <w:r>
      <w:fldChar w:fldCharType="begin"/>
    </w:r>
    <w:r>
      <w:instrText xml:space="preserve"> PAGE </w:instrText>
    </w:r>
    <w:r>
      <w:fldChar w:fldCharType="separate"/>
    </w:r>
    <w:r w:rsidR="00322E7F">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jc w:val="right"/>
    </w:pPr>
    <w:r>
      <w:t>18</w:t>
    </w:r>
  </w:p>
  <w:p w:rsidR="00B66CC6" w:rsidRDefault="00B66CC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Rodap"/>
      <w:jc w:val="right"/>
    </w:pPr>
    <w:r>
      <w:t>19</w:t>
    </w:r>
  </w:p>
  <w:p w:rsidR="00B66CC6" w:rsidRDefault="00B66C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63" w:rsidRDefault="00F11E63">
      <w:r>
        <w:separator/>
      </w:r>
    </w:p>
  </w:footnote>
  <w:footnote w:type="continuationSeparator" w:id="0">
    <w:p w:rsidR="00F11E63" w:rsidRDefault="00F1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spacing w:line="360" w:lineRule="auto"/>
      <w:jc w:val="center"/>
      <w:rPr>
        <w:bCs/>
        <w:smallCaps/>
      </w:rPr>
    </w:pPr>
    <w:r>
      <w:rPr>
        <w:rFonts w:ascii="Arial" w:hAnsi="Arial" w:cs="Arial"/>
        <w:bCs/>
        <w:smallCaps/>
        <w:noProof/>
        <w:sz w:val="16"/>
        <w:lang w:eastAsia="pt-BR"/>
      </w:rPr>
      <w:drawing>
        <wp:inline distT="0" distB="0" distL="0" distR="0">
          <wp:extent cx="457200" cy="4889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B66CC6" w:rsidRPr="00133EF9" w:rsidRDefault="00B66CC6" w:rsidP="00133EF9">
    <w:pPr>
      <w:jc w:val="center"/>
      <w:rPr>
        <w:rFonts w:ascii="Arial" w:hAnsi="Arial" w:cs="Arial"/>
        <w:bCs/>
        <w:smallCaps/>
      </w:rPr>
    </w:pPr>
    <w:r w:rsidRPr="00133EF9">
      <w:rPr>
        <w:rFonts w:ascii="Arial" w:hAnsi="Arial" w:cs="Arial"/>
        <w:bCs/>
        <w:smallCaps/>
      </w:rPr>
      <w:t>UNIVERSIDADE FEDERAL DO SUL E SUDESTE DO PARÁ</w:t>
    </w:r>
  </w:p>
  <w:p w:rsidR="00B66CC6" w:rsidRPr="00133EF9" w:rsidRDefault="00B66CC6" w:rsidP="00133EF9">
    <w:pPr>
      <w:jc w:val="center"/>
      <w:rPr>
        <w:rFonts w:ascii="Arial" w:hAnsi="Arial" w:cs="Arial"/>
        <w:bCs/>
        <w:smallCaps/>
      </w:rPr>
    </w:pPr>
    <w:r w:rsidRPr="00133EF9">
      <w:rPr>
        <w:rFonts w:ascii="Arial" w:hAnsi="Arial" w:cs="Arial"/>
        <w:bCs/>
        <w:smallCaps/>
      </w:rPr>
      <w:t>SECRETARIA DE PLANEJAMENTO E DESENVOLVIMENTO INSTITUCIONAL</w:t>
    </w:r>
  </w:p>
  <w:p w:rsidR="00B66CC6" w:rsidRPr="00133EF9" w:rsidRDefault="00B66CC6" w:rsidP="00133EF9">
    <w:pPr>
      <w:jc w:val="center"/>
      <w:rPr>
        <w:rFonts w:ascii="Arial" w:hAnsi="Arial" w:cs="Arial"/>
        <w:b/>
        <w:bCs/>
        <w:smallCaps/>
      </w:rPr>
    </w:pPr>
    <w:r w:rsidRPr="00133EF9">
      <w:rPr>
        <w:rFonts w:ascii="Arial" w:hAnsi="Arial" w:cs="Arial"/>
        <w:bCs/>
        <w:smallCaps/>
      </w:rPr>
      <w:t>DIVISÃO DE INFORMAÇÕES INSTITUCIONAIS</w:t>
    </w:r>
  </w:p>
  <w:p w:rsidR="00B66CC6" w:rsidRDefault="00B66CC6" w:rsidP="00ED75CE">
    <w:pP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Pr="00C978B0" w:rsidRDefault="00B66CC6">
    <w:pPr>
      <w:spacing w:line="360" w:lineRule="auto"/>
      <w:jc w:val="center"/>
      <w:rPr>
        <w:bCs/>
        <w:smallCaps/>
      </w:rPr>
    </w:pPr>
    <w:r w:rsidRPr="00C978B0">
      <w:rPr>
        <w:rFonts w:ascii="Arial" w:hAnsi="Arial" w:cs="Arial"/>
        <w:bCs/>
        <w:smallCaps/>
        <w:noProof/>
        <w:lang w:eastAsia="pt-BR"/>
      </w:rPr>
      <w:drawing>
        <wp:inline distT="0" distB="0" distL="0" distR="0">
          <wp:extent cx="457200" cy="4889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B66CC6" w:rsidRPr="00133EF9" w:rsidRDefault="00B66CC6" w:rsidP="00172B65">
    <w:pPr>
      <w:jc w:val="center"/>
      <w:rPr>
        <w:rFonts w:ascii="Arial" w:hAnsi="Arial" w:cs="Arial"/>
        <w:bCs/>
        <w:smallCaps/>
      </w:rPr>
    </w:pPr>
    <w:r w:rsidRPr="00133EF9">
      <w:rPr>
        <w:rFonts w:ascii="Arial" w:hAnsi="Arial" w:cs="Arial"/>
        <w:bCs/>
        <w:smallCaps/>
      </w:rPr>
      <w:t>UNIVERSIDADE FEDERAL DO SUL E SUDESTE DO PARÁ</w:t>
    </w:r>
  </w:p>
  <w:p w:rsidR="00B66CC6" w:rsidRPr="00133EF9" w:rsidRDefault="00B66CC6" w:rsidP="00172B65">
    <w:pPr>
      <w:jc w:val="center"/>
      <w:rPr>
        <w:rFonts w:ascii="Arial" w:hAnsi="Arial" w:cs="Arial"/>
        <w:bCs/>
        <w:smallCaps/>
      </w:rPr>
    </w:pPr>
    <w:r w:rsidRPr="00133EF9">
      <w:rPr>
        <w:rFonts w:ascii="Arial" w:hAnsi="Arial" w:cs="Arial"/>
        <w:bCs/>
        <w:smallCaps/>
      </w:rPr>
      <w:t>SECRETARIA DE PLANEJAMENTO E DESENVOLVIMENTO INSTITUCIONAL</w:t>
    </w:r>
  </w:p>
  <w:p w:rsidR="00B66CC6" w:rsidRPr="00133EF9" w:rsidRDefault="00B66CC6" w:rsidP="00172B65">
    <w:pPr>
      <w:jc w:val="center"/>
      <w:rPr>
        <w:rFonts w:ascii="Arial" w:hAnsi="Arial" w:cs="Arial"/>
        <w:b/>
        <w:bCs/>
        <w:smallCaps/>
      </w:rPr>
    </w:pPr>
    <w:r w:rsidRPr="00133EF9">
      <w:rPr>
        <w:rFonts w:ascii="Arial" w:hAnsi="Arial" w:cs="Arial"/>
        <w:bCs/>
        <w:smallCaps/>
      </w:rPr>
      <w:t>DIVISÃO DE INFORMAÇÕES INSTITUCIONAIS</w:t>
    </w:r>
  </w:p>
  <w:p w:rsidR="00B66CC6" w:rsidRDefault="00B66CC6" w:rsidP="00172B65">
    <w:pPr>
      <w:jc w:val="center"/>
      <w:rPr>
        <w:b/>
        <w:bCs/>
      </w:rPr>
    </w:pPr>
  </w:p>
  <w:p w:rsidR="00B66CC6" w:rsidRDefault="00B66CC6" w:rsidP="00ED75CE">
    <w:pP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C6" w:rsidRDefault="00B66C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7381834"/>
    <w:multiLevelType w:val="hybridMultilevel"/>
    <w:tmpl w:val="627ED6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1C603522"/>
    <w:multiLevelType w:val="hybridMultilevel"/>
    <w:tmpl w:val="35904560"/>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2A2F14B5"/>
    <w:multiLevelType w:val="multilevel"/>
    <w:tmpl w:val="518CC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D730B5"/>
    <w:multiLevelType w:val="hybridMultilevel"/>
    <w:tmpl w:val="A97A27C6"/>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2"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F971B76"/>
    <w:multiLevelType w:val="hybridMultilevel"/>
    <w:tmpl w:val="78585A10"/>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87972E8"/>
    <w:multiLevelType w:val="hybridMultilevel"/>
    <w:tmpl w:val="5B6E0DCE"/>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0E28AA"/>
    <w:multiLevelType w:val="hybridMultilevel"/>
    <w:tmpl w:val="3DD6C0EA"/>
    <w:lvl w:ilvl="0" w:tplc="59BAD1C0">
      <w:start w:val="1"/>
      <w:numFmt w:val="lowerLetter"/>
      <w:lvlText w:val="%1)"/>
      <w:lvlJc w:val="left"/>
      <w:pPr>
        <w:ind w:left="707" w:hanging="39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0"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60C1D3B"/>
    <w:multiLevelType w:val="hybridMultilevel"/>
    <w:tmpl w:val="362E0E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6E72651F"/>
    <w:multiLevelType w:val="hybridMultilevel"/>
    <w:tmpl w:val="6536220E"/>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7808165A"/>
    <w:multiLevelType w:val="hybridMultilevel"/>
    <w:tmpl w:val="7EE460E8"/>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30"/>
  </w:num>
  <w:num w:numId="5">
    <w:abstractNumId w:val="14"/>
  </w:num>
  <w:num w:numId="6">
    <w:abstractNumId w:val="13"/>
  </w:num>
  <w:num w:numId="7">
    <w:abstractNumId w:val="17"/>
  </w:num>
  <w:num w:numId="8">
    <w:abstractNumId w:val="26"/>
  </w:num>
  <w:num w:numId="9">
    <w:abstractNumId w:val="15"/>
  </w:num>
  <w:num w:numId="10">
    <w:abstractNumId w:val="22"/>
  </w:num>
  <w:num w:numId="11">
    <w:abstractNumId w:val="24"/>
  </w:num>
  <w:num w:numId="12">
    <w:abstractNumId w:val="34"/>
  </w:num>
  <w:num w:numId="13">
    <w:abstractNumId w:val="27"/>
  </w:num>
  <w:num w:numId="14">
    <w:abstractNumId w:val="1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num>
  <w:num w:numId="19">
    <w:abstractNumId w:val="29"/>
  </w:num>
  <w:num w:numId="20">
    <w:abstractNumId w:val="11"/>
  </w:num>
  <w:num w:numId="21">
    <w:abstractNumId w:val="28"/>
  </w:num>
  <w:num w:numId="22">
    <w:abstractNumId w:val="25"/>
  </w:num>
  <w:num w:numId="23">
    <w:abstractNumId w:val="33"/>
  </w:num>
  <w:num w:numId="24">
    <w:abstractNumId w:val="20"/>
  </w:num>
  <w:num w:numId="25">
    <w:abstractNumId w:val="35"/>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10633"/>
    <w:rsid w:val="0001255C"/>
    <w:rsid w:val="00017147"/>
    <w:rsid w:val="00027FA0"/>
    <w:rsid w:val="0003194D"/>
    <w:rsid w:val="00031F54"/>
    <w:rsid w:val="000351AD"/>
    <w:rsid w:val="00046AF6"/>
    <w:rsid w:val="000515A8"/>
    <w:rsid w:val="00053F29"/>
    <w:rsid w:val="00054E3D"/>
    <w:rsid w:val="00062289"/>
    <w:rsid w:val="00063CC3"/>
    <w:rsid w:val="00071101"/>
    <w:rsid w:val="000816B6"/>
    <w:rsid w:val="0008578C"/>
    <w:rsid w:val="000A7FE6"/>
    <w:rsid w:val="000B22C4"/>
    <w:rsid w:val="000B6890"/>
    <w:rsid w:val="000C4348"/>
    <w:rsid w:val="000D6326"/>
    <w:rsid w:val="000F3077"/>
    <w:rsid w:val="000F403F"/>
    <w:rsid w:val="00114000"/>
    <w:rsid w:val="0011416D"/>
    <w:rsid w:val="00116956"/>
    <w:rsid w:val="00122326"/>
    <w:rsid w:val="001229EB"/>
    <w:rsid w:val="00123EE3"/>
    <w:rsid w:val="00132182"/>
    <w:rsid w:val="00133EF9"/>
    <w:rsid w:val="0013472C"/>
    <w:rsid w:val="00134B5B"/>
    <w:rsid w:val="00142DA4"/>
    <w:rsid w:val="00143432"/>
    <w:rsid w:val="001441BB"/>
    <w:rsid w:val="0014507F"/>
    <w:rsid w:val="001515C7"/>
    <w:rsid w:val="00153CCC"/>
    <w:rsid w:val="00156536"/>
    <w:rsid w:val="00163443"/>
    <w:rsid w:val="001657FD"/>
    <w:rsid w:val="00166F32"/>
    <w:rsid w:val="00172B65"/>
    <w:rsid w:val="001754B4"/>
    <w:rsid w:val="00177E89"/>
    <w:rsid w:val="001833F2"/>
    <w:rsid w:val="00183C8D"/>
    <w:rsid w:val="00185A89"/>
    <w:rsid w:val="0019482F"/>
    <w:rsid w:val="001A346A"/>
    <w:rsid w:val="001A5A98"/>
    <w:rsid w:val="001A799E"/>
    <w:rsid w:val="001E0A1F"/>
    <w:rsid w:val="001E24B9"/>
    <w:rsid w:val="001E77BB"/>
    <w:rsid w:val="001E7B7F"/>
    <w:rsid w:val="001F0045"/>
    <w:rsid w:val="001F6B1A"/>
    <w:rsid w:val="001F6D22"/>
    <w:rsid w:val="0020027A"/>
    <w:rsid w:val="002144CA"/>
    <w:rsid w:val="002405DC"/>
    <w:rsid w:val="00241BC6"/>
    <w:rsid w:val="002454A3"/>
    <w:rsid w:val="002528C2"/>
    <w:rsid w:val="00253136"/>
    <w:rsid w:val="002637EB"/>
    <w:rsid w:val="00264388"/>
    <w:rsid w:val="00265666"/>
    <w:rsid w:val="00265EA2"/>
    <w:rsid w:val="00267D05"/>
    <w:rsid w:val="002729E4"/>
    <w:rsid w:val="00290244"/>
    <w:rsid w:val="00294AE1"/>
    <w:rsid w:val="002A0ED9"/>
    <w:rsid w:val="002A52F3"/>
    <w:rsid w:val="002A5B0C"/>
    <w:rsid w:val="002C479D"/>
    <w:rsid w:val="002C54D8"/>
    <w:rsid w:val="002C7157"/>
    <w:rsid w:val="002D66A3"/>
    <w:rsid w:val="002D6CB1"/>
    <w:rsid w:val="002E0055"/>
    <w:rsid w:val="002E01D5"/>
    <w:rsid w:val="002F4CF7"/>
    <w:rsid w:val="002F5311"/>
    <w:rsid w:val="002F5491"/>
    <w:rsid w:val="002F6704"/>
    <w:rsid w:val="00301601"/>
    <w:rsid w:val="00307338"/>
    <w:rsid w:val="00307DEF"/>
    <w:rsid w:val="00310742"/>
    <w:rsid w:val="00310E7C"/>
    <w:rsid w:val="00310F20"/>
    <w:rsid w:val="00311F01"/>
    <w:rsid w:val="00312CCB"/>
    <w:rsid w:val="0031549C"/>
    <w:rsid w:val="00322E7F"/>
    <w:rsid w:val="00327951"/>
    <w:rsid w:val="00330E1E"/>
    <w:rsid w:val="00337626"/>
    <w:rsid w:val="00342137"/>
    <w:rsid w:val="00345512"/>
    <w:rsid w:val="00346222"/>
    <w:rsid w:val="00347A82"/>
    <w:rsid w:val="00350D06"/>
    <w:rsid w:val="0035347D"/>
    <w:rsid w:val="00353935"/>
    <w:rsid w:val="00355F80"/>
    <w:rsid w:val="003572F4"/>
    <w:rsid w:val="00360E62"/>
    <w:rsid w:val="00361593"/>
    <w:rsid w:val="0036171F"/>
    <w:rsid w:val="0036325A"/>
    <w:rsid w:val="00366454"/>
    <w:rsid w:val="003666E2"/>
    <w:rsid w:val="0037011C"/>
    <w:rsid w:val="00371837"/>
    <w:rsid w:val="00383EF4"/>
    <w:rsid w:val="00396EFE"/>
    <w:rsid w:val="003A0D47"/>
    <w:rsid w:val="003A1819"/>
    <w:rsid w:val="003A28B6"/>
    <w:rsid w:val="003A5C2E"/>
    <w:rsid w:val="003A6BD3"/>
    <w:rsid w:val="003B53FB"/>
    <w:rsid w:val="003C1400"/>
    <w:rsid w:val="003C2171"/>
    <w:rsid w:val="003D1955"/>
    <w:rsid w:val="003D29CD"/>
    <w:rsid w:val="003D33CA"/>
    <w:rsid w:val="003D4614"/>
    <w:rsid w:val="003D4849"/>
    <w:rsid w:val="003E1944"/>
    <w:rsid w:val="003E56E4"/>
    <w:rsid w:val="004006FE"/>
    <w:rsid w:val="00400AEC"/>
    <w:rsid w:val="00401F1D"/>
    <w:rsid w:val="00402E0B"/>
    <w:rsid w:val="00412CFC"/>
    <w:rsid w:val="00425033"/>
    <w:rsid w:val="00425277"/>
    <w:rsid w:val="00430650"/>
    <w:rsid w:val="00433EA9"/>
    <w:rsid w:val="004347ED"/>
    <w:rsid w:val="0044100A"/>
    <w:rsid w:val="00442223"/>
    <w:rsid w:val="00442301"/>
    <w:rsid w:val="0046143D"/>
    <w:rsid w:val="0046157F"/>
    <w:rsid w:val="00474FFC"/>
    <w:rsid w:val="00477C62"/>
    <w:rsid w:val="00491446"/>
    <w:rsid w:val="004924BA"/>
    <w:rsid w:val="004A4081"/>
    <w:rsid w:val="004B1805"/>
    <w:rsid w:val="004B4A6B"/>
    <w:rsid w:val="004C122F"/>
    <w:rsid w:val="004C208F"/>
    <w:rsid w:val="004D049F"/>
    <w:rsid w:val="004D0C5B"/>
    <w:rsid w:val="004D2B0E"/>
    <w:rsid w:val="004D578F"/>
    <w:rsid w:val="004E2352"/>
    <w:rsid w:val="004E4039"/>
    <w:rsid w:val="004E69E9"/>
    <w:rsid w:val="004F651A"/>
    <w:rsid w:val="005104E6"/>
    <w:rsid w:val="00516DA2"/>
    <w:rsid w:val="00522A19"/>
    <w:rsid w:val="00523A26"/>
    <w:rsid w:val="005243D5"/>
    <w:rsid w:val="00526776"/>
    <w:rsid w:val="00531B2D"/>
    <w:rsid w:val="005334F2"/>
    <w:rsid w:val="00540230"/>
    <w:rsid w:val="00544827"/>
    <w:rsid w:val="00545252"/>
    <w:rsid w:val="00550376"/>
    <w:rsid w:val="00550F1A"/>
    <w:rsid w:val="00552E96"/>
    <w:rsid w:val="00554447"/>
    <w:rsid w:val="00561193"/>
    <w:rsid w:val="00563CAF"/>
    <w:rsid w:val="00566D56"/>
    <w:rsid w:val="00584F8B"/>
    <w:rsid w:val="00587075"/>
    <w:rsid w:val="005944FD"/>
    <w:rsid w:val="005A4745"/>
    <w:rsid w:val="005B0BEC"/>
    <w:rsid w:val="005C1BCF"/>
    <w:rsid w:val="005D470E"/>
    <w:rsid w:val="005D5478"/>
    <w:rsid w:val="005D599E"/>
    <w:rsid w:val="005E1C32"/>
    <w:rsid w:val="005E328F"/>
    <w:rsid w:val="005E4BB7"/>
    <w:rsid w:val="005E4D66"/>
    <w:rsid w:val="005E5FA6"/>
    <w:rsid w:val="005F32D4"/>
    <w:rsid w:val="005F67D6"/>
    <w:rsid w:val="00601FB7"/>
    <w:rsid w:val="00607634"/>
    <w:rsid w:val="00610E68"/>
    <w:rsid w:val="00612A70"/>
    <w:rsid w:val="006163BB"/>
    <w:rsid w:val="00617317"/>
    <w:rsid w:val="0062352D"/>
    <w:rsid w:val="00625036"/>
    <w:rsid w:val="00630019"/>
    <w:rsid w:val="00633EEE"/>
    <w:rsid w:val="00634E95"/>
    <w:rsid w:val="00635492"/>
    <w:rsid w:val="0063709C"/>
    <w:rsid w:val="00637212"/>
    <w:rsid w:val="0064280A"/>
    <w:rsid w:val="0065101D"/>
    <w:rsid w:val="006511E9"/>
    <w:rsid w:val="00662C90"/>
    <w:rsid w:val="0067217E"/>
    <w:rsid w:val="00672B2C"/>
    <w:rsid w:val="00676B11"/>
    <w:rsid w:val="00677C93"/>
    <w:rsid w:val="006806D9"/>
    <w:rsid w:val="00691BA9"/>
    <w:rsid w:val="006A1C08"/>
    <w:rsid w:val="006A5329"/>
    <w:rsid w:val="006B0F72"/>
    <w:rsid w:val="006B281C"/>
    <w:rsid w:val="006C0E39"/>
    <w:rsid w:val="006C1122"/>
    <w:rsid w:val="006C6548"/>
    <w:rsid w:val="006C6DCC"/>
    <w:rsid w:val="006C709D"/>
    <w:rsid w:val="006C7C34"/>
    <w:rsid w:val="006D4F5E"/>
    <w:rsid w:val="006D659E"/>
    <w:rsid w:val="006E1721"/>
    <w:rsid w:val="006E1F25"/>
    <w:rsid w:val="006E6CF8"/>
    <w:rsid w:val="006F06B3"/>
    <w:rsid w:val="006F2715"/>
    <w:rsid w:val="006F5699"/>
    <w:rsid w:val="007026F9"/>
    <w:rsid w:val="007033E1"/>
    <w:rsid w:val="00706C3F"/>
    <w:rsid w:val="00713FC2"/>
    <w:rsid w:val="00721F02"/>
    <w:rsid w:val="007259D8"/>
    <w:rsid w:val="00735CD6"/>
    <w:rsid w:val="00742BCE"/>
    <w:rsid w:val="007444DF"/>
    <w:rsid w:val="007548EE"/>
    <w:rsid w:val="00765BD7"/>
    <w:rsid w:val="00771760"/>
    <w:rsid w:val="00772A7F"/>
    <w:rsid w:val="007818ED"/>
    <w:rsid w:val="007821D1"/>
    <w:rsid w:val="0078233E"/>
    <w:rsid w:val="00783848"/>
    <w:rsid w:val="007968E7"/>
    <w:rsid w:val="007A04EF"/>
    <w:rsid w:val="007A1EE8"/>
    <w:rsid w:val="007A2FDF"/>
    <w:rsid w:val="007A619E"/>
    <w:rsid w:val="007B16EA"/>
    <w:rsid w:val="007B276C"/>
    <w:rsid w:val="007B2A06"/>
    <w:rsid w:val="007B5643"/>
    <w:rsid w:val="007B68B9"/>
    <w:rsid w:val="007C30B3"/>
    <w:rsid w:val="007C4759"/>
    <w:rsid w:val="007C7287"/>
    <w:rsid w:val="007E2AAC"/>
    <w:rsid w:val="007E6472"/>
    <w:rsid w:val="007F140E"/>
    <w:rsid w:val="007F6F89"/>
    <w:rsid w:val="00813E86"/>
    <w:rsid w:val="0081579D"/>
    <w:rsid w:val="00821E8A"/>
    <w:rsid w:val="008227D6"/>
    <w:rsid w:val="00824365"/>
    <w:rsid w:val="00840088"/>
    <w:rsid w:val="00847793"/>
    <w:rsid w:val="00851B29"/>
    <w:rsid w:val="00853D56"/>
    <w:rsid w:val="00857393"/>
    <w:rsid w:val="008645BD"/>
    <w:rsid w:val="00871B40"/>
    <w:rsid w:val="00882D1A"/>
    <w:rsid w:val="00883457"/>
    <w:rsid w:val="00884137"/>
    <w:rsid w:val="0088452C"/>
    <w:rsid w:val="0088635C"/>
    <w:rsid w:val="008919A1"/>
    <w:rsid w:val="00893FC5"/>
    <w:rsid w:val="00895418"/>
    <w:rsid w:val="00895E4B"/>
    <w:rsid w:val="00897248"/>
    <w:rsid w:val="00897FD4"/>
    <w:rsid w:val="008A1335"/>
    <w:rsid w:val="008A1CFA"/>
    <w:rsid w:val="008A35B8"/>
    <w:rsid w:val="008A3E34"/>
    <w:rsid w:val="008A6772"/>
    <w:rsid w:val="008A6F2F"/>
    <w:rsid w:val="008B2A79"/>
    <w:rsid w:val="008B5AA2"/>
    <w:rsid w:val="008B654B"/>
    <w:rsid w:val="008C0530"/>
    <w:rsid w:val="008C1D40"/>
    <w:rsid w:val="008C755E"/>
    <w:rsid w:val="008D3373"/>
    <w:rsid w:val="008D45FB"/>
    <w:rsid w:val="008D7EFA"/>
    <w:rsid w:val="008E06D2"/>
    <w:rsid w:val="008F16A5"/>
    <w:rsid w:val="0090224D"/>
    <w:rsid w:val="0091170E"/>
    <w:rsid w:val="00911E4E"/>
    <w:rsid w:val="00913C44"/>
    <w:rsid w:val="00914A86"/>
    <w:rsid w:val="00915AC6"/>
    <w:rsid w:val="00915EDF"/>
    <w:rsid w:val="009167D1"/>
    <w:rsid w:val="00921227"/>
    <w:rsid w:val="0092376D"/>
    <w:rsid w:val="009251E8"/>
    <w:rsid w:val="00933F99"/>
    <w:rsid w:val="00934594"/>
    <w:rsid w:val="009357F4"/>
    <w:rsid w:val="00936C06"/>
    <w:rsid w:val="0094210E"/>
    <w:rsid w:val="00943DBE"/>
    <w:rsid w:val="0095563C"/>
    <w:rsid w:val="00956880"/>
    <w:rsid w:val="009576F3"/>
    <w:rsid w:val="009623B3"/>
    <w:rsid w:val="009666CA"/>
    <w:rsid w:val="0097165B"/>
    <w:rsid w:val="009737A0"/>
    <w:rsid w:val="00973B7B"/>
    <w:rsid w:val="00976AF2"/>
    <w:rsid w:val="00977C22"/>
    <w:rsid w:val="00985DC0"/>
    <w:rsid w:val="009939D7"/>
    <w:rsid w:val="00994EDD"/>
    <w:rsid w:val="009A0527"/>
    <w:rsid w:val="009A4160"/>
    <w:rsid w:val="009A77D9"/>
    <w:rsid w:val="009A7900"/>
    <w:rsid w:val="009B2B96"/>
    <w:rsid w:val="009B334A"/>
    <w:rsid w:val="009B5382"/>
    <w:rsid w:val="009B68F3"/>
    <w:rsid w:val="009B6CF3"/>
    <w:rsid w:val="009C0B41"/>
    <w:rsid w:val="009C1057"/>
    <w:rsid w:val="009C18BB"/>
    <w:rsid w:val="009D4548"/>
    <w:rsid w:val="009D4E5C"/>
    <w:rsid w:val="009D69BF"/>
    <w:rsid w:val="009E68B7"/>
    <w:rsid w:val="009E7E03"/>
    <w:rsid w:val="009F7F7B"/>
    <w:rsid w:val="00A001BA"/>
    <w:rsid w:val="00A00A82"/>
    <w:rsid w:val="00A06733"/>
    <w:rsid w:val="00A15FE8"/>
    <w:rsid w:val="00A325FE"/>
    <w:rsid w:val="00A32F38"/>
    <w:rsid w:val="00A350E5"/>
    <w:rsid w:val="00A44223"/>
    <w:rsid w:val="00A458AC"/>
    <w:rsid w:val="00A51B66"/>
    <w:rsid w:val="00A61787"/>
    <w:rsid w:val="00A61B1F"/>
    <w:rsid w:val="00A622A7"/>
    <w:rsid w:val="00A753E3"/>
    <w:rsid w:val="00A75B76"/>
    <w:rsid w:val="00A765BD"/>
    <w:rsid w:val="00A80185"/>
    <w:rsid w:val="00A81980"/>
    <w:rsid w:val="00A81FFE"/>
    <w:rsid w:val="00A86A53"/>
    <w:rsid w:val="00A9104F"/>
    <w:rsid w:val="00A9653C"/>
    <w:rsid w:val="00A97719"/>
    <w:rsid w:val="00AA170E"/>
    <w:rsid w:val="00AA2027"/>
    <w:rsid w:val="00AA3C00"/>
    <w:rsid w:val="00AA575E"/>
    <w:rsid w:val="00AA7792"/>
    <w:rsid w:val="00AC0700"/>
    <w:rsid w:val="00AC3366"/>
    <w:rsid w:val="00AC5925"/>
    <w:rsid w:val="00AD13B7"/>
    <w:rsid w:val="00AD1C67"/>
    <w:rsid w:val="00AD3076"/>
    <w:rsid w:val="00AD715F"/>
    <w:rsid w:val="00AE284E"/>
    <w:rsid w:val="00AE2B99"/>
    <w:rsid w:val="00AE4114"/>
    <w:rsid w:val="00AF02D2"/>
    <w:rsid w:val="00AF1F1A"/>
    <w:rsid w:val="00AF2AFC"/>
    <w:rsid w:val="00AF489D"/>
    <w:rsid w:val="00B05425"/>
    <w:rsid w:val="00B15821"/>
    <w:rsid w:val="00B200C7"/>
    <w:rsid w:val="00B2060E"/>
    <w:rsid w:val="00B22542"/>
    <w:rsid w:val="00B22E45"/>
    <w:rsid w:val="00B2381B"/>
    <w:rsid w:val="00B2593F"/>
    <w:rsid w:val="00B27F5D"/>
    <w:rsid w:val="00B31B9A"/>
    <w:rsid w:val="00B41CFB"/>
    <w:rsid w:val="00B44791"/>
    <w:rsid w:val="00B44C78"/>
    <w:rsid w:val="00B44F53"/>
    <w:rsid w:val="00B66CC6"/>
    <w:rsid w:val="00BA13A3"/>
    <w:rsid w:val="00BA6776"/>
    <w:rsid w:val="00BB0C98"/>
    <w:rsid w:val="00BB440E"/>
    <w:rsid w:val="00BC23CA"/>
    <w:rsid w:val="00BC4B86"/>
    <w:rsid w:val="00BC7E79"/>
    <w:rsid w:val="00BD50E0"/>
    <w:rsid w:val="00BD6C59"/>
    <w:rsid w:val="00BF0802"/>
    <w:rsid w:val="00BF4004"/>
    <w:rsid w:val="00C013D0"/>
    <w:rsid w:val="00C052ED"/>
    <w:rsid w:val="00C16915"/>
    <w:rsid w:val="00C24A62"/>
    <w:rsid w:val="00C334C6"/>
    <w:rsid w:val="00C34484"/>
    <w:rsid w:val="00C359E9"/>
    <w:rsid w:val="00C5264B"/>
    <w:rsid w:val="00C569AD"/>
    <w:rsid w:val="00C63EAD"/>
    <w:rsid w:val="00C66D22"/>
    <w:rsid w:val="00C71255"/>
    <w:rsid w:val="00C775C3"/>
    <w:rsid w:val="00C869DB"/>
    <w:rsid w:val="00C91F7E"/>
    <w:rsid w:val="00C942BF"/>
    <w:rsid w:val="00C978B0"/>
    <w:rsid w:val="00CA6275"/>
    <w:rsid w:val="00CB1743"/>
    <w:rsid w:val="00CB34D3"/>
    <w:rsid w:val="00CB5517"/>
    <w:rsid w:val="00CC016F"/>
    <w:rsid w:val="00CC1499"/>
    <w:rsid w:val="00CC4CED"/>
    <w:rsid w:val="00CD037A"/>
    <w:rsid w:val="00CD08BA"/>
    <w:rsid w:val="00CD5572"/>
    <w:rsid w:val="00CD7FA9"/>
    <w:rsid w:val="00CE1994"/>
    <w:rsid w:val="00CE2BA1"/>
    <w:rsid w:val="00CE4552"/>
    <w:rsid w:val="00CE52C9"/>
    <w:rsid w:val="00CF3E94"/>
    <w:rsid w:val="00CF52B0"/>
    <w:rsid w:val="00CF7821"/>
    <w:rsid w:val="00CF7AB6"/>
    <w:rsid w:val="00D112C5"/>
    <w:rsid w:val="00D14713"/>
    <w:rsid w:val="00D16C1B"/>
    <w:rsid w:val="00D22865"/>
    <w:rsid w:val="00D228C3"/>
    <w:rsid w:val="00D25706"/>
    <w:rsid w:val="00D32B25"/>
    <w:rsid w:val="00D32E66"/>
    <w:rsid w:val="00D331CA"/>
    <w:rsid w:val="00D37DC7"/>
    <w:rsid w:val="00D40826"/>
    <w:rsid w:val="00D45D0C"/>
    <w:rsid w:val="00D47839"/>
    <w:rsid w:val="00D66B91"/>
    <w:rsid w:val="00D714B8"/>
    <w:rsid w:val="00D71523"/>
    <w:rsid w:val="00D71C7C"/>
    <w:rsid w:val="00D73B17"/>
    <w:rsid w:val="00D81669"/>
    <w:rsid w:val="00D86EC9"/>
    <w:rsid w:val="00D902AB"/>
    <w:rsid w:val="00D9608D"/>
    <w:rsid w:val="00D9715D"/>
    <w:rsid w:val="00DA2878"/>
    <w:rsid w:val="00DB6025"/>
    <w:rsid w:val="00DB69F5"/>
    <w:rsid w:val="00DD04EC"/>
    <w:rsid w:val="00DD100A"/>
    <w:rsid w:val="00DD1AC5"/>
    <w:rsid w:val="00DD5946"/>
    <w:rsid w:val="00DD6B1E"/>
    <w:rsid w:val="00DD768D"/>
    <w:rsid w:val="00DE0FEE"/>
    <w:rsid w:val="00DE3353"/>
    <w:rsid w:val="00DE62EF"/>
    <w:rsid w:val="00E10160"/>
    <w:rsid w:val="00E143E5"/>
    <w:rsid w:val="00E14D03"/>
    <w:rsid w:val="00E15006"/>
    <w:rsid w:val="00E1645E"/>
    <w:rsid w:val="00E16A1E"/>
    <w:rsid w:val="00E25715"/>
    <w:rsid w:val="00E33605"/>
    <w:rsid w:val="00E3379F"/>
    <w:rsid w:val="00E33F68"/>
    <w:rsid w:val="00E35269"/>
    <w:rsid w:val="00E519F3"/>
    <w:rsid w:val="00E52DE3"/>
    <w:rsid w:val="00E54F58"/>
    <w:rsid w:val="00E55F0B"/>
    <w:rsid w:val="00E62D7B"/>
    <w:rsid w:val="00E64503"/>
    <w:rsid w:val="00E71F72"/>
    <w:rsid w:val="00E775C9"/>
    <w:rsid w:val="00E863F8"/>
    <w:rsid w:val="00E90E49"/>
    <w:rsid w:val="00E92D28"/>
    <w:rsid w:val="00E94ADE"/>
    <w:rsid w:val="00E95D5C"/>
    <w:rsid w:val="00E96C61"/>
    <w:rsid w:val="00EA4988"/>
    <w:rsid w:val="00EA568D"/>
    <w:rsid w:val="00EB26D5"/>
    <w:rsid w:val="00EB38AA"/>
    <w:rsid w:val="00EB62D2"/>
    <w:rsid w:val="00EB6593"/>
    <w:rsid w:val="00EB6D95"/>
    <w:rsid w:val="00EC4177"/>
    <w:rsid w:val="00ED1BDE"/>
    <w:rsid w:val="00ED2F80"/>
    <w:rsid w:val="00ED75CE"/>
    <w:rsid w:val="00EE0504"/>
    <w:rsid w:val="00EE2087"/>
    <w:rsid w:val="00EE500D"/>
    <w:rsid w:val="00EE5981"/>
    <w:rsid w:val="00EF38BA"/>
    <w:rsid w:val="00F01CB1"/>
    <w:rsid w:val="00F03147"/>
    <w:rsid w:val="00F031D7"/>
    <w:rsid w:val="00F061CB"/>
    <w:rsid w:val="00F06C03"/>
    <w:rsid w:val="00F11E63"/>
    <w:rsid w:val="00F11FA1"/>
    <w:rsid w:val="00F12177"/>
    <w:rsid w:val="00F12A68"/>
    <w:rsid w:val="00F13D76"/>
    <w:rsid w:val="00F177C1"/>
    <w:rsid w:val="00F204C0"/>
    <w:rsid w:val="00F21F74"/>
    <w:rsid w:val="00F22095"/>
    <w:rsid w:val="00F23BB0"/>
    <w:rsid w:val="00F25249"/>
    <w:rsid w:val="00F275D7"/>
    <w:rsid w:val="00F33ADA"/>
    <w:rsid w:val="00F367BD"/>
    <w:rsid w:val="00F43169"/>
    <w:rsid w:val="00F4437E"/>
    <w:rsid w:val="00F54246"/>
    <w:rsid w:val="00F56DD5"/>
    <w:rsid w:val="00F60DF7"/>
    <w:rsid w:val="00F73A32"/>
    <w:rsid w:val="00F74430"/>
    <w:rsid w:val="00F75063"/>
    <w:rsid w:val="00F91C84"/>
    <w:rsid w:val="00FB1D9D"/>
    <w:rsid w:val="00FB2580"/>
    <w:rsid w:val="00FB463C"/>
    <w:rsid w:val="00FB47BC"/>
    <w:rsid w:val="00FB7519"/>
    <w:rsid w:val="00FD7353"/>
    <w:rsid w:val="00FE0920"/>
    <w:rsid w:val="00FE4963"/>
    <w:rsid w:val="00FE60D4"/>
    <w:rsid w:val="00FF16CC"/>
    <w:rsid w:val="00FF4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69FBEA"/>
  <w15:chartTrackingRefBased/>
  <w15:docId w15:val="{247B3FB0-6AC0-4ABA-AA68-5DA76742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zh-CN"/>
    </w:rPr>
  </w:style>
  <w:style w:type="paragraph" w:styleId="Ttulo1">
    <w:name w:val="heading 1"/>
    <w:basedOn w:val="Normal"/>
    <w:next w:val="Normal"/>
    <w:qFormat/>
    <w:rsid w:val="00F23BB0"/>
    <w:pPr>
      <w:keepNext/>
      <w:jc w:val="both"/>
      <w:outlineLvl w:val="0"/>
    </w:pPr>
    <w:rPr>
      <w:rFonts w:ascii="Arial" w:hAnsi="Arial"/>
      <w:b/>
      <w:caps/>
      <w:kern w:val="24"/>
    </w:rPr>
  </w:style>
  <w:style w:type="paragraph" w:styleId="Ttulo2">
    <w:name w:val="heading 2"/>
    <w:basedOn w:val="Normal"/>
    <w:next w:val="Normal"/>
    <w:qFormat/>
    <w:rsid w:val="00F23BB0"/>
    <w:pPr>
      <w:keepNext/>
      <w:widowControl w:val="0"/>
      <w:jc w:val="both"/>
      <w:outlineLvl w:val="1"/>
    </w:pPr>
    <w:rPr>
      <w:rFonts w:ascii="Arial" w:hAnsi="Arial"/>
      <w:caps/>
      <w:kern w:val="24"/>
    </w:rPr>
  </w:style>
  <w:style w:type="paragraph" w:styleId="Ttulo3">
    <w:name w:val="heading 3"/>
    <w:basedOn w:val="Normal"/>
    <w:next w:val="Normal"/>
    <w:qFormat/>
    <w:rsid w:val="00A44223"/>
    <w:pPr>
      <w:keepNext/>
      <w:widowControl w:val="0"/>
      <w:jc w:val="both"/>
      <w:outlineLvl w:val="2"/>
    </w:pPr>
    <w:rPr>
      <w:rFonts w:ascii="Arial" w:hAnsi="Arial"/>
      <w:b/>
      <w:kern w:val="24"/>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uiPriority w:val="99"/>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34"/>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1">
    <w:name w:val="ListLabel 61"/>
    <w:pPr>
      <w:suppressAutoHyphens/>
    </w:pPr>
    <w:rPr>
      <w:rFonts w:eastAsia="Tahoma" w:cs="Liberation Sans"/>
      <w:kern w:val="1"/>
      <w:sz w:val="24"/>
      <w:szCs w:val="24"/>
      <w:lang w:eastAsia="zh-CN" w:bidi="hi-IN"/>
    </w:rPr>
  </w:style>
  <w:style w:type="paragraph" w:customStyle="1" w:styleId="RodapChar1">
    <w:name w:val="Rodapé Char1"/>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1">
    <w:name w:val="Caracteres de nota de rodapé1"/>
    <w:pPr>
      <w:suppressAutoHyphens/>
    </w:pPr>
    <w:rPr>
      <w:rFonts w:ascii="Liberation Serif" w:eastAsia="Tahoma" w:hAnsi="Liberation Serif" w:cs="Liberation Sans"/>
      <w:kern w:val="1"/>
      <w:sz w:val="24"/>
      <w:szCs w:val="24"/>
      <w:lang w:eastAsia="zh-CN" w:bidi="hi-IN"/>
    </w:rPr>
  </w:style>
  <w:style w:type="paragraph" w:customStyle="1" w:styleId="WW8Num3z21">
    <w:name w:val="WW8Num3z21"/>
    <w:pPr>
      <w:suppressAutoHyphens/>
    </w:pPr>
    <w:rPr>
      <w:rFonts w:ascii="Wingdings" w:eastAsia="Tahoma" w:hAnsi="Wingdings" w:cs="Liberation Sans"/>
      <w:kern w:val="1"/>
      <w:sz w:val="24"/>
      <w:szCs w:val="24"/>
      <w:lang w:eastAsia="zh-CN" w:bidi="hi-IN"/>
    </w:rPr>
  </w:style>
  <w:style w:type="paragraph" w:customStyle="1" w:styleId="WW8Num3z11">
    <w:name w:val="WW8Num3z11"/>
    <w:pPr>
      <w:suppressAutoHyphens/>
    </w:pPr>
    <w:rPr>
      <w:rFonts w:ascii="Courier New" w:eastAsia="Tahoma" w:hAnsi="Courier New" w:cs="Liberation Sans"/>
      <w:kern w:val="1"/>
      <w:sz w:val="24"/>
      <w:szCs w:val="24"/>
      <w:lang w:eastAsia="zh-CN" w:bidi="hi-IN"/>
    </w:rPr>
  </w:style>
  <w:style w:type="paragraph" w:customStyle="1" w:styleId="WW8Num2z81">
    <w:name w:val="WW8Num2z81"/>
    <w:pPr>
      <w:suppressAutoHyphens/>
    </w:pPr>
    <w:rPr>
      <w:rFonts w:ascii="Liberation Serif" w:eastAsia="Tahoma" w:hAnsi="Liberation Serif" w:cs="Liberation Sans"/>
      <w:kern w:val="1"/>
      <w:sz w:val="24"/>
      <w:szCs w:val="24"/>
      <w:lang w:eastAsia="zh-CN" w:bidi="hi-IN"/>
    </w:rPr>
  </w:style>
  <w:style w:type="paragraph" w:customStyle="1" w:styleId="WW8Num2z71">
    <w:name w:val="WW8Num2z71"/>
    <w:pPr>
      <w:suppressAutoHyphens/>
    </w:pPr>
    <w:rPr>
      <w:rFonts w:ascii="Liberation Serif" w:eastAsia="Tahoma" w:hAnsi="Liberation Serif" w:cs="Liberation Sans"/>
      <w:kern w:val="1"/>
      <w:sz w:val="24"/>
      <w:szCs w:val="24"/>
      <w:lang w:eastAsia="zh-CN" w:bidi="hi-IN"/>
    </w:rPr>
  </w:style>
  <w:style w:type="paragraph" w:customStyle="1" w:styleId="WW8Num2z61">
    <w:name w:val="WW8Num2z61"/>
    <w:pPr>
      <w:suppressAutoHyphens/>
    </w:pPr>
    <w:rPr>
      <w:rFonts w:ascii="Liberation Serif" w:eastAsia="Tahoma" w:hAnsi="Liberation Serif" w:cs="Liberation Sans"/>
      <w:kern w:val="1"/>
      <w:sz w:val="24"/>
      <w:szCs w:val="24"/>
      <w:lang w:eastAsia="zh-CN" w:bidi="hi-IN"/>
    </w:rPr>
  </w:style>
  <w:style w:type="paragraph" w:customStyle="1" w:styleId="WW8Num2z51">
    <w:name w:val="WW8Num2z51"/>
    <w:pPr>
      <w:suppressAutoHyphens/>
    </w:pPr>
    <w:rPr>
      <w:rFonts w:ascii="Liberation Serif" w:eastAsia="Tahoma" w:hAnsi="Liberation Serif" w:cs="Liberation Sans"/>
      <w:kern w:val="1"/>
      <w:sz w:val="24"/>
      <w:szCs w:val="24"/>
      <w:lang w:eastAsia="zh-CN" w:bidi="hi-IN"/>
    </w:rPr>
  </w:style>
  <w:style w:type="paragraph" w:customStyle="1" w:styleId="WW8Num2z41">
    <w:name w:val="WW8Num2z41"/>
    <w:pPr>
      <w:suppressAutoHyphens/>
    </w:pPr>
    <w:rPr>
      <w:rFonts w:ascii="Liberation Serif" w:eastAsia="Tahoma" w:hAnsi="Liberation Serif" w:cs="Liberation Sans"/>
      <w:kern w:val="1"/>
      <w:sz w:val="24"/>
      <w:szCs w:val="24"/>
      <w:lang w:eastAsia="zh-CN" w:bidi="hi-IN"/>
    </w:rPr>
  </w:style>
  <w:style w:type="paragraph" w:customStyle="1" w:styleId="WW8Num2z31">
    <w:name w:val="WW8Num2z31"/>
    <w:pPr>
      <w:suppressAutoHyphens/>
    </w:pPr>
    <w:rPr>
      <w:rFonts w:ascii="Liberation Serif" w:eastAsia="Tahoma" w:hAnsi="Liberation Serif" w:cs="Liberation Sans"/>
      <w:kern w:val="1"/>
      <w:sz w:val="24"/>
      <w:szCs w:val="24"/>
      <w:lang w:eastAsia="zh-CN" w:bidi="hi-IN"/>
    </w:rPr>
  </w:style>
  <w:style w:type="paragraph" w:customStyle="1" w:styleId="WW8Num2z11">
    <w:name w:val="WW8Num2z11"/>
    <w:pPr>
      <w:suppressAutoHyphens/>
    </w:pPr>
    <w:rPr>
      <w:rFonts w:eastAsia="Tahoma" w:cs="Liberation Sans"/>
      <w:kern w:val="1"/>
      <w:sz w:val="24"/>
      <w:szCs w:val="24"/>
      <w:lang w:eastAsia="zh-CN" w:bidi="hi-IN"/>
    </w:rPr>
  </w:style>
  <w:style w:type="paragraph" w:customStyle="1" w:styleId="WW8Num8z21">
    <w:name w:val="WW8Num8z21"/>
    <w:pPr>
      <w:suppressAutoHyphens/>
    </w:pPr>
    <w:rPr>
      <w:rFonts w:ascii="Liberation Serif" w:eastAsia="Tahoma" w:hAnsi="Liberation Serif" w:cs="Liberation Sans"/>
      <w:kern w:val="1"/>
      <w:sz w:val="24"/>
      <w:szCs w:val="24"/>
      <w:lang w:eastAsia="zh-CN" w:bidi="hi-IN"/>
    </w:rPr>
  </w:style>
  <w:style w:type="paragraph" w:customStyle="1" w:styleId="WW8Num7z11">
    <w:name w:val="WW8Num7z11"/>
    <w:pPr>
      <w:suppressAutoHyphens/>
    </w:pPr>
    <w:rPr>
      <w:rFonts w:eastAsia="Tahoma" w:cs="Liberation Sans"/>
      <w:kern w:val="1"/>
      <w:sz w:val="24"/>
      <w:szCs w:val="24"/>
      <w:lang w:eastAsia="zh-CN" w:bidi="hi-IN"/>
    </w:rPr>
  </w:style>
  <w:style w:type="paragraph" w:customStyle="1" w:styleId="WW8Num5z81">
    <w:name w:val="WW8Num5z81"/>
    <w:pPr>
      <w:suppressAutoHyphens/>
    </w:pPr>
    <w:rPr>
      <w:rFonts w:ascii="Liberation Serif" w:eastAsia="Tahoma" w:hAnsi="Liberation Serif" w:cs="Liberation Sans"/>
      <w:kern w:val="1"/>
      <w:sz w:val="24"/>
      <w:szCs w:val="24"/>
      <w:lang w:eastAsia="zh-CN" w:bidi="hi-IN"/>
    </w:rPr>
  </w:style>
  <w:style w:type="paragraph" w:customStyle="1" w:styleId="WW8Num5z71">
    <w:name w:val="WW8Num5z71"/>
    <w:pPr>
      <w:suppressAutoHyphens/>
    </w:pPr>
    <w:rPr>
      <w:rFonts w:ascii="Liberation Serif" w:eastAsia="Tahoma" w:hAnsi="Liberation Serif" w:cs="Liberation Sans"/>
      <w:kern w:val="1"/>
      <w:sz w:val="24"/>
      <w:szCs w:val="24"/>
      <w:lang w:eastAsia="zh-CN" w:bidi="hi-IN"/>
    </w:rPr>
  </w:style>
  <w:style w:type="paragraph" w:customStyle="1" w:styleId="WW8Num5z61">
    <w:name w:val="WW8Num5z61"/>
    <w:pPr>
      <w:suppressAutoHyphens/>
    </w:pPr>
    <w:rPr>
      <w:rFonts w:ascii="Liberation Serif" w:eastAsia="Tahoma" w:hAnsi="Liberation Serif" w:cs="Liberation Sans"/>
      <w:kern w:val="1"/>
      <w:sz w:val="24"/>
      <w:szCs w:val="24"/>
      <w:lang w:eastAsia="zh-CN" w:bidi="hi-IN"/>
    </w:rPr>
  </w:style>
  <w:style w:type="paragraph" w:customStyle="1" w:styleId="WW8Num5z51">
    <w:name w:val="WW8Num5z51"/>
    <w:pPr>
      <w:suppressAutoHyphens/>
    </w:pPr>
    <w:rPr>
      <w:rFonts w:ascii="Liberation Serif" w:eastAsia="Tahoma" w:hAnsi="Liberation Serif" w:cs="Liberation Sans"/>
      <w:kern w:val="1"/>
      <w:sz w:val="24"/>
      <w:szCs w:val="24"/>
      <w:lang w:eastAsia="zh-CN" w:bidi="hi-IN"/>
    </w:rPr>
  </w:style>
  <w:style w:type="paragraph" w:customStyle="1" w:styleId="WW8Num5z41">
    <w:name w:val="WW8Num5z41"/>
    <w:pPr>
      <w:suppressAutoHyphens/>
    </w:pPr>
    <w:rPr>
      <w:rFonts w:ascii="Symbol" w:eastAsia="Tahoma" w:hAnsi="Symbol" w:cs="Liberation Sans"/>
      <w:kern w:val="1"/>
      <w:sz w:val="24"/>
      <w:szCs w:val="24"/>
      <w:lang w:eastAsia="zh-CN" w:bidi="hi-IN"/>
    </w:rPr>
  </w:style>
  <w:style w:type="paragraph" w:customStyle="1" w:styleId="WW8Num5z31">
    <w:name w:val="WW8Num5z31"/>
    <w:pPr>
      <w:suppressAutoHyphens/>
    </w:pPr>
    <w:rPr>
      <w:rFonts w:ascii="Liberation Serif" w:eastAsia="Tahoma" w:hAnsi="Liberation Serif" w:cs="Liberation Sans"/>
      <w:kern w:val="1"/>
      <w:sz w:val="24"/>
      <w:szCs w:val="24"/>
      <w:lang w:eastAsia="zh-CN" w:bidi="hi-IN"/>
    </w:rPr>
  </w:style>
  <w:style w:type="paragraph" w:customStyle="1" w:styleId="WW8Num5z11">
    <w:name w:val="WW8Num5z11"/>
    <w:pPr>
      <w:suppressAutoHyphens/>
    </w:pPr>
    <w:rPr>
      <w:rFonts w:ascii="Liberation Serif" w:eastAsia="Tahoma" w:hAnsi="Liberation Serif" w:cs="Liberation Sans"/>
      <w:kern w:val="1"/>
      <w:sz w:val="24"/>
      <w:szCs w:val="24"/>
      <w:lang w:eastAsia="zh-CN" w:bidi="hi-IN"/>
    </w:rPr>
  </w:style>
  <w:style w:type="paragraph" w:customStyle="1" w:styleId="WW8Num22z01">
    <w:name w:val="WW8Num22z01"/>
    <w:pPr>
      <w:suppressAutoHyphens/>
    </w:pPr>
    <w:rPr>
      <w:rFonts w:eastAsia="Tahoma" w:cs="Liberation Sans"/>
      <w:kern w:val="1"/>
      <w:sz w:val="24"/>
      <w:szCs w:val="24"/>
      <w:lang w:eastAsia="zh-CN" w:bidi="hi-IN"/>
    </w:rPr>
  </w:style>
  <w:style w:type="paragraph" w:customStyle="1" w:styleId="WW8Num21z01">
    <w:name w:val="WW8Num21z01"/>
    <w:pPr>
      <w:suppressAutoHyphens/>
    </w:pPr>
    <w:rPr>
      <w:rFonts w:eastAsia="Tahoma" w:cs="Liberation Sans"/>
      <w:kern w:val="1"/>
      <w:sz w:val="24"/>
      <w:szCs w:val="24"/>
      <w:lang w:eastAsia="zh-CN" w:bidi="hi-IN"/>
    </w:rPr>
  </w:style>
  <w:style w:type="paragraph" w:customStyle="1" w:styleId="WW8Num20z01">
    <w:name w:val="WW8Num20z01"/>
    <w:pPr>
      <w:suppressAutoHyphens/>
    </w:pPr>
    <w:rPr>
      <w:rFonts w:eastAsia="Tahoma" w:cs="Liberation Sans"/>
      <w:kern w:val="1"/>
      <w:sz w:val="24"/>
      <w:szCs w:val="24"/>
      <w:lang w:eastAsia="zh-CN" w:bidi="hi-IN"/>
    </w:rPr>
  </w:style>
  <w:style w:type="paragraph" w:customStyle="1" w:styleId="WW8Num19z01">
    <w:name w:val="WW8Num19z01"/>
    <w:pPr>
      <w:suppressAutoHyphens/>
    </w:pPr>
    <w:rPr>
      <w:rFonts w:eastAsia="Tahoma" w:cs="Liberation Sans"/>
      <w:kern w:val="1"/>
      <w:sz w:val="24"/>
      <w:szCs w:val="24"/>
      <w:lang w:eastAsia="zh-CN" w:bidi="hi-IN"/>
    </w:rPr>
  </w:style>
  <w:style w:type="paragraph" w:customStyle="1" w:styleId="WW8Num18z01">
    <w:name w:val="WW8Num18z01"/>
    <w:pPr>
      <w:suppressAutoHyphens/>
    </w:pPr>
    <w:rPr>
      <w:rFonts w:eastAsia="Tahoma" w:cs="Liberation Sans"/>
      <w:kern w:val="1"/>
      <w:sz w:val="24"/>
      <w:szCs w:val="24"/>
      <w:lang w:eastAsia="zh-CN" w:bidi="hi-IN"/>
    </w:rPr>
  </w:style>
  <w:style w:type="paragraph" w:customStyle="1" w:styleId="WW8Num17z01">
    <w:name w:val="WW8Num17z01"/>
    <w:pPr>
      <w:suppressAutoHyphens/>
    </w:pPr>
    <w:rPr>
      <w:rFonts w:eastAsia="Tahoma" w:cs="Liberation Sans"/>
      <w:kern w:val="1"/>
      <w:sz w:val="24"/>
      <w:szCs w:val="24"/>
      <w:lang w:eastAsia="zh-CN" w:bidi="hi-IN"/>
    </w:rPr>
  </w:style>
  <w:style w:type="paragraph" w:customStyle="1" w:styleId="WW8Num16z01">
    <w:name w:val="WW8Num16z01"/>
    <w:pPr>
      <w:suppressAutoHyphens/>
    </w:pPr>
    <w:rPr>
      <w:rFonts w:eastAsia="Tahoma" w:cs="Liberation Sans"/>
      <w:kern w:val="1"/>
      <w:sz w:val="24"/>
      <w:szCs w:val="24"/>
      <w:lang w:eastAsia="zh-CN" w:bidi="hi-IN"/>
    </w:rPr>
  </w:style>
  <w:style w:type="paragraph" w:customStyle="1" w:styleId="WW8Num15z01">
    <w:name w:val="WW8Num15z01"/>
    <w:pPr>
      <w:suppressAutoHyphens/>
    </w:pPr>
    <w:rPr>
      <w:rFonts w:eastAsia="Tahoma" w:cs="Liberation Sans"/>
      <w:kern w:val="1"/>
      <w:sz w:val="24"/>
      <w:szCs w:val="24"/>
      <w:lang w:eastAsia="zh-CN" w:bidi="hi-IN"/>
    </w:rPr>
  </w:style>
  <w:style w:type="paragraph" w:customStyle="1" w:styleId="WW8Num14z01">
    <w:name w:val="WW8Num14z01"/>
    <w:pPr>
      <w:suppressAutoHyphens/>
    </w:pPr>
    <w:rPr>
      <w:rFonts w:eastAsia="Tahoma" w:cs="Liberation Sans"/>
      <w:kern w:val="1"/>
      <w:sz w:val="24"/>
      <w:szCs w:val="24"/>
      <w:lang w:eastAsia="zh-CN" w:bidi="hi-IN"/>
    </w:rPr>
  </w:style>
  <w:style w:type="paragraph" w:customStyle="1" w:styleId="WW8Num13z01">
    <w:name w:val="WW8Num13z01"/>
    <w:pPr>
      <w:suppressAutoHyphens/>
    </w:pPr>
    <w:rPr>
      <w:rFonts w:eastAsia="Tahoma" w:cs="Liberation Sans"/>
      <w:kern w:val="1"/>
      <w:sz w:val="24"/>
      <w:szCs w:val="24"/>
      <w:lang w:eastAsia="zh-CN" w:bidi="hi-IN"/>
    </w:rPr>
  </w:style>
  <w:style w:type="paragraph" w:customStyle="1" w:styleId="WW8Num12z01">
    <w:name w:val="WW8Num12z01"/>
    <w:pPr>
      <w:suppressAutoHyphens/>
    </w:pPr>
    <w:rPr>
      <w:rFonts w:eastAsia="Tahoma" w:cs="Liberation Sans"/>
      <w:kern w:val="1"/>
      <w:sz w:val="24"/>
      <w:szCs w:val="24"/>
      <w:lang w:eastAsia="zh-CN" w:bidi="hi-IN"/>
    </w:rPr>
  </w:style>
  <w:style w:type="paragraph" w:customStyle="1" w:styleId="WW8Num11z01">
    <w:name w:val="WW8Num11z01"/>
    <w:pPr>
      <w:suppressAutoHyphens/>
    </w:pPr>
    <w:rPr>
      <w:rFonts w:eastAsia="Tahoma" w:cs="Liberation Sans"/>
      <w:kern w:val="1"/>
      <w:sz w:val="24"/>
      <w:szCs w:val="24"/>
      <w:lang w:eastAsia="zh-CN" w:bidi="hi-IN"/>
    </w:rPr>
  </w:style>
  <w:style w:type="paragraph" w:customStyle="1" w:styleId="WW8Num10z01">
    <w:name w:val="WW8Num10z01"/>
    <w:pPr>
      <w:suppressAutoHyphens/>
    </w:pPr>
    <w:rPr>
      <w:rFonts w:eastAsia="Tahoma" w:cs="Liberation Sans"/>
      <w:kern w:val="1"/>
      <w:sz w:val="24"/>
      <w:szCs w:val="24"/>
      <w:lang w:eastAsia="zh-CN" w:bidi="hi-IN"/>
    </w:rPr>
  </w:style>
  <w:style w:type="paragraph" w:customStyle="1" w:styleId="WW8Num9z81">
    <w:name w:val="WW8Num9z81"/>
    <w:pPr>
      <w:suppressAutoHyphens/>
    </w:pPr>
    <w:rPr>
      <w:rFonts w:ascii="Liberation Serif" w:eastAsia="Tahoma" w:hAnsi="Liberation Serif" w:cs="Liberation Sans"/>
      <w:kern w:val="1"/>
      <w:sz w:val="24"/>
      <w:szCs w:val="24"/>
      <w:lang w:eastAsia="zh-CN" w:bidi="hi-IN"/>
    </w:rPr>
  </w:style>
  <w:style w:type="paragraph" w:customStyle="1" w:styleId="WW8Num9z71">
    <w:name w:val="WW8Num9z71"/>
    <w:pPr>
      <w:suppressAutoHyphens/>
    </w:pPr>
    <w:rPr>
      <w:rFonts w:ascii="Liberation Serif" w:eastAsia="Tahoma" w:hAnsi="Liberation Serif" w:cs="Liberation Sans"/>
      <w:kern w:val="1"/>
      <w:sz w:val="24"/>
      <w:szCs w:val="24"/>
      <w:lang w:eastAsia="zh-CN" w:bidi="hi-IN"/>
    </w:rPr>
  </w:style>
  <w:style w:type="paragraph" w:customStyle="1" w:styleId="WW8Num9z61">
    <w:name w:val="WW8Num9z61"/>
    <w:pPr>
      <w:suppressAutoHyphens/>
    </w:pPr>
    <w:rPr>
      <w:rFonts w:ascii="Liberation Serif" w:eastAsia="Tahoma" w:hAnsi="Liberation Serif" w:cs="Liberation Sans"/>
      <w:kern w:val="1"/>
      <w:sz w:val="24"/>
      <w:szCs w:val="24"/>
      <w:lang w:eastAsia="zh-CN" w:bidi="hi-IN"/>
    </w:rPr>
  </w:style>
  <w:style w:type="paragraph" w:customStyle="1" w:styleId="WW8Num9z51">
    <w:name w:val="WW8Num9z51"/>
    <w:pPr>
      <w:suppressAutoHyphens/>
    </w:pPr>
    <w:rPr>
      <w:rFonts w:ascii="Liberation Serif" w:eastAsia="Tahoma" w:hAnsi="Liberation Serif" w:cs="Liberation Sans"/>
      <w:kern w:val="1"/>
      <w:sz w:val="24"/>
      <w:szCs w:val="24"/>
      <w:lang w:eastAsia="zh-CN" w:bidi="hi-IN"/>
    </w:rPr>
  </w:style>
  <w:style w:type="paragraph" w:customStyle="1" w:styleId="WW8Num9z41">
    <w:name w:val="WW8Num9z41"/>
    <w:pPr>
      <w:suppressAutoHyphens/>
    </w:pPr>
    <w:rPr>
      <w:rFonts w:ascii="Liberation Serif" w:eastAsia="Tahoma" w:hAnsi="Liberation Serif" w:cs="Liberation Sans"/>
      <w:kern w:val="1"/>
      <w:sz w:val="24"/>
      <w:szCs w:val="24"/>
      <w:lang w:eastAsia="zh-CN" w:bidi="hi-IN"/>
    </w:rPr>
  </w:style>
  <w:style w:type="paragraph" w:customStyle="1" w:styleId="WW8Num9z31">
    <w:name w:val="WW8Num9z31"/>
    <w:pPr>
      <w:suppressAutoHyphens/>
    </w:pPr>
    <w:rPr>
      <w:rFonts w:ascii="Liberation Serif" w:eastAsia="Tahoma" w:hAnsi="Liberation Serif" w:cs="Liberation Sans"/>
      <w:kern w:val="1"/>
      <w:sz w:val="24"/>
      <w:szCs w:val="24"/>
      <w:lang w:eastAsia="zh-CN" w:bidi="hi-IN"/>
    </w:rPr>
  </w:style>
  <w:style w:type="paragraph" w:customStyle="1" w:styleId="WW8Num9z21">
    <w:name w:val="WW8Num9z21"/>
    <w:pPr>
      <w:suppressAutoHyphens/>
    </w:pPr>
    <w:rPr>
      <w:rFonts w:ascii="Liberation Serif" w:eastAsia="Tahoma" w:hAnsi="Liberation Serif" w:cs="Liberation Sans"/>
      <w:kern w:val="1"/>
      <w:sz w:val="24"/>
      <w:szCs w:val="24"/>
      <w:lang w:eastAsia="zh-CN" w:bidi="hi-IN"/>
    </w:rPr>
  </w:style>
  <w:style w:type="paragraph" w:customStyle="1" w:styleId="WW8Num9z11">
    <w:name w:val="WW8Num9z11"/>
    <w:pPr>
      <w:suppressAutoHyphens/>
    </w:pPr>
    <w:rPr>
      <w:rFonts w:ascii="Liberation Serif" w:eastAsia="Tahoma" w:hAnsi="Liberation Serif" w:cs="Liberation Sans"/>
      <w:kern w:val="1"/>
      <w:sz w:val="24"/>
      <w:szCs w:val="24"/>
      <w:lang w:eastAsia="zh-CN" w:bidi="hi-IN"/>
    </w:rPr>
  </w:style>
  <w:style w:type="paragraph" w:customStyle="1" w:styleId="WW8Num9z01">
    <w:name w:val="WW8Num9z01"/>
    <w:pPr>
      <w:suppressAutoHyphens/>
    </w:pPr>
    <w:rPr>
      <w:rFonts w:ascii="Liberation Serif" w:eastAsia="Tahoma" w:hAnsi="Liberation Serif" w:cs="Liberation Sans"/>
      <w:kern w:val="1"/>
      <w:sz w:val="24"/>
      <w:szCs w:val="24"/>
      <w:lang w:eastAsia="zh-CN" w:bidi="hi-IN"/>
    </w:rPr>
  </w:style>
  <w:style w:type="paragraph" w:customStyle="1" w:styleId="WW8Num8z81">
    <w:name w:val="WW8Num8z81"/>
    <w:pPr>
      <w:suppressAutoHyphens/>
    </w:pPr>
    <w:rPr>
      <w:rFonts w:ascii="Liberation Serif" w:eastAsia="Tahoma" w:hAnsi="Liberation Serif" w:cs="Liberation Sans"/>
      <w:kern w:val="1"/>
      <w:sz w:val="24"/>
      <w:szCs w:val="24"/>
      <w:lang w:eastAsia="zh-CN" w:bidi="hi-IN"/>
    </w:rPr>
  </w:style>
  <w:style w:type="paragraph" w:customStyle="1" w:styleId="WW8Num8z71">
    <w:name w:val="WW8Num8z71"/>
    <w:pPr>
      <w:suppressAutoHyphens/>
    </w:pPr>
    <w:rPr>
      <w:rFonts w:ascii="Liberation Serif" w:eastAsia="Tahoma" w:hAnsi="Liberation Serif" w:cs="Liberation Sans"/>
      <w:kern w:val="1"/>
      <w:sz w:val="24"/>
      <w:szCs w:val="24"/>
      <w:lang w:eastAsia="zh-CN" w:bidi="hi-IN"/>
    </w:rPr>
  </w:style>
  <w:style w:type="paragraph" w:customStyle="1" w:styleId="WW8Num8z61">
    <w:name w:val="WW8Num8z61"/>
    <w:pPr>
      <w:suppressAutoHyphens/>
    </w:pPr>
    <w:rPr>
      <w:rFonts w:ascii="Liberation Serif" w:eastAsia="Tahoma" w:hAnsi="Liberation Serif" w:cs="Liberation Sans"/>
      <w:kern w:val="1"/>
      <w:sz w:val="24"/>
      <w:szCs w:val="24"/>
      <w:lang w:eastAsia="zh-CN" w:bidi="hi-IN"/>
    </w:rPr>
  </w:style>
  <w:style w:type="paragraph" w:customStyle="1" w:styleId="WW8Num8z51">
    <w:name w:val="WW8Num8z51"/>
    <w:pPr>
      <w:suppressAutoHyphens/>
    </w:pPr>
    <w:rPr>
      <w:rFonts w:ascii="Liberation Serif" w:eastAsia="Tahoma" w:hAnsi="Liberation Serif" w:cs="Liberation Sans"/>
      <w:kern w:val="1"/>
      <w:sz w:val="24"/>
      <w:szCs w:val="24"/>
      <w:lang w:eastAsia="zh-CN" w:bidi="hi-IN"/>
    </w:rPr>
  </w:style>
  <w:style w:type="paragraph" w:customStyle="1" w:styleId="WW8Num8z41">
    <w:name w:val="WW8Num8z41"/>
    <w:pPr>
      <w:suppressAutoHyphens/>
    </w:pPr>
    <w:rPr>
      <w:rFonts w:ascii="Liberation Serif" w:eastAsia="Tahoma" w:hAnsi="Liberation Serif" w:cs="Liberation Sans"/>
      <w:kern w:val="1"/>
      <w:sz w:val="24"/>
      <w:szCs w:val="24"/>
      <w:lang w:eastAsia="zh-CN" w:bidi="hi-IN"/>
    </w:rPr>
  </w:style>
  <w:style w:type="paragraph" w:customStyle="1" w:styleId="WW8Num8z31">
    <w:name w:val="WW8Num8z31"/>
    <w:pPr>
      <w:suppressAutoHyphens/>
    </w:pPr>
    <w:rPr>
      <w:rFonts w:ascii="Liberation Serif" w:eastAsia="Tahoma" w:hAnsi="Liberation Serif" w:cs="Liberation Sans"/>
      <w:kern w:val="1"/>
      <w:sz w:val="24"/>
      <w:szCs w:val="24"/>
      <w:lang w:eastAsia="zh-CN" w:bidi="hi-IN"/>
    </w:rPr>
  </w:style>
  <w:style w:type="paragraph" w:customStyle="1" w:styleId="WW8Num8z11">
    <w:name w:val="WW8Num8z11"/>
    <w:pPr>
      <w:suppressAutoHyphens/>
    </w:pPr>
    <w:rPr>
      <w:rFonts w:ascii="Liberation Serif" w:eastAsia="Tahoma" w:hAnsi="Liberation Serif" w:cs="Liberation Sans"/>
      <w:kern w:val="1"/>
      <w:sz w:val="24"/>
      <w:szCs w:val="24"/>
      <w:lang w:eastAsia="zh-CN" w:bidi="hi-IN"/>
    </w:rPr>
  </w:style>
  <w:style w:type="paragraph" w:customStyle="1" w:styleId="WW8Num8z01">
    <w:name w:val="WW8Num8z01"/>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1">
    <w:name w:val="WW8Num7z81"/>
    <w:pPr>
      <w:suppressAutoHyphens/>
    </w:pPr>
    <w:rPr>
      <w:rFonts w:ascii="Liberation Serif" w:eastAsia="Tahoma" w:hAnsi="Liberation Serif" w:cs="Liberation Sans"/>
      <w:kern w:val="1"/>
      <w:sz w:val="24"/>
      <w:szCs w:val="24"/>
      <w:lang w:eastAsia="zh-CN" w:bidi="hi-IN"/>
    </w:rPr>
  </w:style>
  <w:style w:type="paragraph" w:customStyle="1" w:styleId="WW8Num7z71">
    <w:name w:val="WW8Num7z71"/>
    <w:pPr>
      <w:suppressAutoHyphens/>
    </w:pPr>
    <w:rPr>
      <w:rFonts w:ascii="Liberation Serif" w:eastAsia="Tahoma" w:hAnsi="Liberation Serif" w:cs="Liberation Sans"/>
      <w:kern w:val="1"/>
      <w:sz w:val="24"/>
      <w:szCs w:val="24"/>
      <w:lang w:eastAsia="zh-CN" w:bidi="hi-IN"/>
    </w:rPr>
  </w:style>
  <w:style w:type="paragraph" w:customStyle="1" w:styleId="WW8Num7z61">
    <w:name w:val="WW8Num7z61"/>
    <w:pPr>
      <w:suppressAutoHyphens/>
    </w:pPr>
    <w:rPr>
      <w:rFonts w:ascii="Liberation Serif" w:eastAsia="Tahoma" w:hAnsi="Liberation Serif" w:cs="Liberation Sans"/>
      <w:kern w:val="1"/>
      <w:sz w:val="24"/>
      <w:szCs w:val="24"/>
      <w:lang w:eastAsia="zh-CN" w:bidi="hi-IN"/>
    </w:rPr>
  </w:style>
  <w:style w:type="paragraph" w:customStyle="1" w:styleId="WW8Num7z51">
    <w:name w:val="WW8Num7z51"/>
    <w:pPr>
      <w:suppressAutoHyphens/>
    </w:pPr>
    <w:rPr>
      <w:rFonts w:ascii="Liberation Serif" w:eastAsia="Tahoma" w:hAnsi="Liberation Serif" w:cs="Liberation Sans"/>
      <w:kern w:val="1"/>
      <w:sz w:val="24"/>
      <w:szCs w:val="24"/>
      <w:lang w:eastAsia="zh-CN" w:bidi="hi-IN"/>
    </w:rPr>
  </w:style>
  <w:style w:type="paragraph" w:customStyle="1" w:styleId="WW8Num7z41">
    <w:name w:val="WW8Num7z41"/>
    <w:pPr>
      <w:suppressAutoHyphens/>
    </w:pPr>
    <w:rPr>
      <w:rFonts w:ascii="Liberation Serif" w:eastAsia="Tahoma" w:hAnsi="Liberation Serif" w:cs="Liberation Sans"/>
      <w:kern w:val="1"/>
      <w:sz w:val="24"/>
      <w:szCs w:val="24"/>
      <w:lang w:eastAsia="zh-CN" w:bidi="hi-IN"/>
    </w:rPr>
  </w:style>
  <w:style w:type="paragraph" w:customStyle="1" w:styleId="WW8Num7z31">
    <w:name w:val="WW8Num7z31"/>
    <w:pPr>
      <w:suppressAutoHyphens/>
    </w:pPr>
    <w:rPr>
      <w:rFonts w:ascii="Liberation Serif" w:eastAsia="Tahoma" w:hAnsi="Liberation Serif" w:cs="Liberation Sans"/>
      <w:kern w:val="1"/>
      <w:sz w:val="24"/>
      <w:szCs w:val="24"/>
      <w:lang w:eastAsia="zh-CN" w:bidi="hi-IN"/>
    </w:rPr>
  </w:style>
  <w:style w:type="paragraph" w:customStyle="1" w:styleId="WW8Num7z21">
    <w:name w:val="WW8Num7z21"/>
    <w:pPr>
      <w:suppressAutoHyphens/>
    </w:pPr>
    <w:rPr>
      <w:rFonts w:ascii="Liberation Serif" w:eastAsia="Tahoma" w:hAnsi="Liberation Serif" w:cs="Liberation Sans"/>
      <w:kern w:val="1"/>
      <w:sz w:val="24"/>
      <w:szCs w:val="24"/>
      <w:lang w:eastAsia="zh-CN" w:bidi="hi-IN"/>
    </w:rPr>
  </w:style>
  <w:style w:type="paragraph" w:customStyle="1" w:styleId="WW8Num7z01">
    <w:name w:val="WW8Num7z01"/>
    <w:pPr>
      <w:suppressAutoHyphens/>
    </w:pPr>
    <w:rPr>
      <w:rFonts w:ascii="Wingdings" w:eastAsia="Tahoma" w:hAnsi="Wingdings" w:cs="Liberation Sans"/>
      <w:kern w:val="1"/>
      <w:sz w:val="24"/>
      <w:szCs w:val="24"/>
      <w:lang w:eastAsia="zh-CN" w:bidi="hi-IN"/>
    </w:rPr>
  </w:style>
  <w:style w:type="paragraph" w:customStyle="1" w:styleId="WW8Num6z81">
    <w:name w:val="WW8Num6z81"/>
    <w:pPr>
      <w:suppressAutoHyphens/>
    </w:pPr>
    <w:rPr>
      <w:rFonts w:ascii="Liberation Serif" w:eastAsia="Tahoma" w:hAnsi="Liberation Serif" w:cs="Liberation Sans"/>
      <w:kern w:val="1"/>
      <w:sz w:val="24"/>
      <w:szCs w:val="24"/>
      <w:lang w:eastAsia="zh-CN" w:bidi="hi-IN"/>
    </w:rPr>
  </w:style>
  <w:style w:type="paragraph" w:customStyle="1" w:styleId="WW8Num6z71">
    <w:name w:val="WW8Num6z71"/>
    <w:pPr>
      <w:suppressAutoHyphens/>
    </w:pPr>
    <w:rPr>
      <w:rFonts w:ascii="Liberation Serif" w:eastAsia="Tahoma" w:hAnsi="Liberation Serif" w:cs="Liberation Sans"/>
      <w:kern w:val="1"/>
      <w:sz w:val="24"/>
      <w:szCs w:val="24"/>
      <w:lang w:eastAsia="zh-CN" w:bidi="hi-IN"/>
    </w:rPr>
  </w:style>
  <w:style w:type="paragraph" w:customStyle="1" w:styleId="WW8Num6z61">
    <w:name w:val="WW8Num6z61"/>
    <w:pPr>
      <w:suppressAutoHyphens/>
    </w:pPr>
    <w:rPr>
      <w:rFonts w:ascii="Liberation Serif" w:eastAsia="Tahoma" w:hAnsi="Liberation Serif" w:cs="Liberation Sans"/>
      <w:kern w:val="1"/>
      <w:sz w:val="24"/>
      <w:szCs w:val="24"/>
      <w:lang w:eastAsia="zh-CN" w:bidi="hi-IN"/>
    </w:rPr>
  </w:style>
  <w:style w:type="paragraph" w:customStyle="1" w:styleId="WW8Num6z51">
    <w:name w:val="WW8Num6z51"/>
    <w:pPr>
      <w:suppressAutoHyphens/>
    </w:pPr>
    <w:rPr>
      <w:rFonts w:ascii="Liberation Serif" w:eastAsia="Tahoma" w:hAnsi="Liberation Serif" w:cs="Liberation Sans"/>
      <w:kern w:val="1"/>
      <w:sz w:val="24"/>
      <w:szCs w:val="24"/>
      <w:lang w:eastAsia="zh-CN" w:bidi="hi-IN"/>
    </w:rPr>
  </w:style>
  <w:style w:type="paragraph" w:customStyle="1" w:styleId="WW8Num6z41">
    <w:name w:val="WW8Num6z41"/>
    <w:pPr>
      <w:suppressAutoHyphens/>
    </w:pPr>
    <w:rPr>
      <w:rFonts w:ascii="Liberation Serif" w:eastAsia="Tahoma" w:hAnsi="Liberation Serif" w:cs="Liberation Sans"/>
      <w:kern w:val="1"/>
      <w:sz w:val="24"/>
      <w:szCs w:val="24"/>
      <w:lang w:eastAsia="zh-CN" w:bidi="hi-IN"/>
    </w:rPr>
  </w:style>
  <w:style w:type="paragraph" w:customStyle="1" w:styleId="WW8Num6z31">
    <w:name w:val="WW8Num6z31"/>
    <w:pPr>
      <w:suppressAutoHyphens/>
    </w:pPr>
    <w:rPr>
      <w:rFonts w:ascii="Liberation Serif" w:eastAsia="Tahoma" w:hAnsi="Liberation Serif" w:cs="Liberation Sans"/>
      <w:kern w:val="1"/>
      <w:sz w:val="24"/>
      <w:szCs w:val="24"/>
      <w:lang w:eastAsia="zh-CN" w:bidi="hi-IN"/>
    </w:rPr>
  </w:style>
  <w:style w:type="paragraph" w:customStyle="1" w:styleId="WW8Num6z21">
    <w:name w:val="WW8Num6z21"/>
    <w:pPr>
      <w:suppressAutoHyphens/>
    </w:pPr>
    <w:rPr>
      <w:rFonts w:eastAsia="Tahoma" w:cs="Liberation Sans"/>
      <w:kern w:val="1"/>
      <w:szCs w:val="24"/>
      <w:lang w:eastAsia="zh-CN" w:bidi="hi-IN"/>
    </w:rPr>
  </w:style>
  <w:style w:type="paragraph" w:customStyle="1" w:styleId="WW8Num6z11">
    <w:name w:val="WW8Num6z11"/>
    <w:pPr>
      <w:suppressAutoHyphens/>
    </w:pPr>
    <w:rPr>
      <w:rFonts w:eastAsia="Tahoma" w:cs="Liberation Sans"/>
      <w:kern w:val="1"/>
      <w:sz w:val="24"/>
      <w:szCs w:val="24"/>
      <w:lang w:eastAsia="zh-CN" w:bidi="hi-IN"/>
    </w:rPr>
  </w:style>
  <w:style w:type="paragraph" w:customStyle="1" w:styleId="WW8Num6z01">
    <w:name w:val="WW8Num6z01"/>
    <w:pPr>
      <w:suppressAutoHyphens/>
    </w:pPr>
    <w:rPr>
      <w:rFonts w:eastAsia="Tahoma" w:cs="Liberation Sans"/>
      <w:b/>
      <w:kern w:val="1"/>
      <w:sz w:val="24"/>
      <w:szCs w:val="24"/>
      <w:lang w:eastAsia="zh-CN" w:bidi="hi-IN"/>
    </w:rPr>
  </w:style>
  <w:style w:type="paragraph" w:customStyle="1" w:styleId="WW8Num5z01">
    <w:name w:val="WW8Num5z01"/>
    <w:pPr>
      <w:suppressAutoHyphens/>
    </w:pPr>
    <w:rPr>
      <w:rFonts w:ascii="Symbol" w:eastAsia="Tahoma" w:hAnsi="Symbol" w:cs="Liberation Sans"/>
      <w:kern w:val="1"/>
      <w:sz w:val="24"/>
      <w:szCs w:val="24"/>
      <w:lang w:eastAsia="zh-CN" w:bidi="hi-IN"/>
    </w:rPr>
  </w:style>
  <w:style w:type="paragraph" w:customStyle="1" w:styleId="WW8Num4z81">
    <w:name w:val="WW8Num4z81"/>
    <w:pPr>
      <w:suppressAutoHyphens/>
    </w:pPr>
    <w:rPr>
      <w:rFonts w:ascii="Liberation Serif" w:eastAsia="Tahoma" w:hAnsi="Liberation Serif" w:cs="Liberation Sans"/>
      <w:kern w:val="1"/>
      <w:sz w:val="24"/>
      <w:szCs w:val="24"/>
      <w:lang w:eastAsia="zh-CN" w:bidi="hi-IN"/>
    </w:rPr>
  </w:style>
  <w:style w:type="paragraph" w:customStyle="1" w:styleId="WW8Num4z71">
    <w:name w:val="WW8Num4z71"/>
    <w:pPr>
      <w:suppressAutoHyphens/>
    </w:pPr>
    <w:rPr>
      <w:rFonts w:ascii="Liberation Serif" w:eastAsia="Tahoma" w:hAnsi="Liberation Serif" w:cs="Liberation Sans"/>
      <w:kern w:val="1"/>
      <w:sz w:val="24"/>
      <w:szCs w:val="24"/>
      <w:lang w:eastAsia="zh-CN" w:bidi="hi-IN"/>
    </w:rPr>
  </w:style>
  <w:style w:type="paragraph" w:customStyle="1" w:styleId="WW8Num4z61">
    <w:name w:val="WW8Num4z61"/>
    <w:pPr>
      <w:suppressAutoHyphens/>
    </w:pPr>
    <w:rPr>
      <w:rFonts w:ascii="Liberation Serif" w:eastAsia="Tahoma" w:hAnsi="Liberation Serif" w:cs="Liberation Sans"/>
      <w:kern w:val="1"/>
      <w:sz w:val="24"/>
      <w:szCs w:val="24"/>
      <w:lang w:eastAsia="zh-CN" w:bidi="hi-IN"/>
    </w:rPr>
  </w:style>
  <w:style w:type="paragraph" w:customStyle="1" w:styleId="WW8Num4z51">
    <w:name w:val="WW8Num4z51"/>
    <w:pPr>
      <w:suppressAutoHyphens/>
    </w:pPr>
    <w:rPr>
      <w:rFonts w:ascii="Liberation Serif" w:eastAsia="Tahoma" w:hAnsi="Liberation Serif" w:cs="Liberation Sans"/>
      <w:kern w:val="1"/>
      <w:sz w:val="24"/>
      <w:szCs w:val="24"/>
      <w:lang w:eastAsia="zh-CN" w:bidi="hi-IN"/>
    </w:rPr>
  </w:style>
  <w:style w:type="paragraph" w:customStyle="1" w:styleId="WW8Num4z41">
    <w:name w:val="WW8Num4z41"/>
    <w:pPr>
      <w:suppressAutoHyphens/>
    </w:pPr>
    <w:rPr>
      <w:rFonts w:ascii="Symbol" w:eastAsia="Tahoma" w:hAnsi="Symbol" w:cs="Liberation Sans"/>
      <w:kern w:val="1"/>
      <w:sz w:val="24"/>
      <w:szCs w:val="24"/>
      <w:lang w:eastAsia="zh-CN" w:bidi="hi-IN"/>
    </w:rPr>
  </w:style>
  <w:style w:type="paragraph" w:customStyle="1" w:styleId="WW8Num4z31">
    <w:name w:val="WW8Num4z31"/>
    <w:pPr>
      <w:suppressAutoHyphens/>
    </w:pPr>
    <w:rPr>
      <w:rFonts w:ascii="Liberation Serif" w:eastAsia="Tahoma" w:hAnsi="Liberation Serif" w:cs="Liberation Sans"/>
      <w:kern w:val="1"/>
      <w:sz w:val="24"/>
      <w:szCs w:val="24"/>
      <w:lang w:eastAsia="zh-CN" w:bidi="hi-IN"/>
    </w:rPr>
  </w:style>
  <w:style w:type="paragraph" w:customStyle="1" w:styleId="WW8Num4z11">
    <w:name w:val="WW8Num4z11"/>
    <w:pPr>
      <w:suppressAutoHyphens/>
    </w:pPr>
    <w:rPr>
      <w:rFonts w:ascii="Liberation Serif" w:eastAsia="Tahoma" w:hAnsi="Liberation Serif" w:cs="Liberation Sans"/>
      <w:kern w:val="1"/>
      <w:sz w:val="24"/>
      <w:szCs w:val="24"/>
      <w:lang w:eastAsia="zh-CN" w:bidi="hi-IN"/>
    </w:rPr>
  </w:style>
  <w:style w:type="paragraph" w:customStyle="1" w:styleId="WW8Num4z01">
    <w:name w:val="WW8Num4z01"/>
    <w:pPr>
      <w:suppressAutoHyphens/>
    </w:pPr>
    <w:rPr>
      <w:rFonts w:ascii="Liberation Serif" w:eastAsia="Tahoma" w:hAnsi="Liberation Serif" w:cs="Liberation Sans"/>
      <w:b/>
      <w:kern w:val="1"/>
      <w:sz w:val="24"/>
      <w:szCs w:val="24"/>
      <w:lang w:eastAsia="zh-CN" w:bidi="hi-IN"/>
    </w:rPr>
  </w:style>
  <w:style w:type="paragraph" w:customStyle="1" w:styleId="WW8Num3z01">
    <w:name w:val="WW8Num3z01"/>
    <w:pPr>
      <w:suppressAutoHyphens/>
    </w:pPr>
    <w:rPr>
      <w:rFonts w:ascii="Symbol" w:eastAsia="Tahoma" w:hAnsi="Symbol" w:cs="Liberation Sans"/>
      <w:kern w:val="1"/>
      <w:sz w:val="24"/>
      <w:szCs w:val="24"/>
      <w:lang w:eastAsia="zh-CN" w:bidi="hi-IN"/>
    </w:rPr>
  </w:style>
  <w:style w:type="paragraph" w:customStyle="1" w:styleId="WW8Num2z01">
    <w:name w:val="WW8Num2z01"/>
    <w:pPr>
      <w:suppressAutoHyphens/>
    </w:pPr>
    <w:rPr>
      <w:rFonts w:ascii="Symbol" w:eastAsia="Tahoma" w:hAnsi="Symbol" w:cs="Liberation Sans"/>
      <w:kern w:val="1"/>
      <w:sz w:val="24"/>
      <w:szCs w:val="24"/>
      <w:lang w:eastAsia="zh-CN" w:bidi="hi-IN"/>
    </w:rPr>
  </w:style>
  <w:style w:type="paragraph" w:customStyle="1" w:styleId="WW8Num1z81">
    <w:name w:val="WW8Num1z81"/>
    <w:pPr>
      <w:suppressAutoHyphens/>
    </w:pPr>
    <w:rPr>
      <w:rFonts w:ascii="Liberation Serif" w:eastAsia="Tahoma" w:hAnsi="Liberation Serif" w:cs="Liberation Sans"/>
      <w:kern w:val="1"/>
      <w:sz w:val="24"/>
      <w:szCs w:val="24"/>
      <w:lang w:eastAsia="zh-CN" w:bidi="hi-IN"/>
    </w:rPr>
  </w:style>
  <w:style w:type="paragraph" w:customStyle="1" w:styleId="WW8Num1z71">
    <w:name w:val="WW8Num1z71"/>
    <w:pPr>
      <w:suppressAutoHyphens/>
    </w:pPr>
    <w:rPr>
      <w:rFonts w:ascii="Liberation Serif" w:eastAsia="Tahoma" w:hAnsi="Liberation Serif" w:cs="Liberation Sans"/>
      <w:kern w:val="1"/>
      <w:sz w:val="24"/>
      <w:szCs w:val="24"/>
      <w:lang w:eastAsia="zh-CN" w:bidi="hi-IN"/>
    </w:rPr>
  </w:style>
  <w:style w:type="paragraph" w:customStyle="1" w:styleId="WW8Num1z61">
    <w:name w:val="WW8Num1z61"/>
    <w:pPr>
      <w:suppressAutoHyphens/>
    </w:pPr>
    <w:rPr>
      <w:rFonts w:ascii="Liberation Serif" w:eastAsia="Tahoma" w:hAnsi="Liberation Serif" w:cs="Liberation Sans"/>
      <w:kern w:val="1"/>
      <w:sz w:val="24"/>
      <w:szCs w:val="24"/>
      <w:lang w:eastAsia="zh-CN" w:bidi="hi-IN"/>
    </w:rPr>
  </w:style>
  <w:style w:type="paragraph" w:customStyle="1" w:styleId="WW8Num1z51">
    <w:name w:val="WW8Num1z51"/>
    <w:pPr>
      <w:suppressAutoHyphens/>
    </w:pPr>
    <w:rPr>
      <w:rFonts w:ascii="Liberation Serif" w:eastAsia="Tahoma" w:hAnsi="Liberation Serif" w:cs="Liberation Sans"/>
      <w:kern w:val="1"/>
      <w:sz w:val="24"/>
      <w:szCs w:val="24"/>
      <w:lang w:eastAsia="zh-CN" w:bidi="hi-IN"/>
    </w:rPr>
  </w:style>
  <w:style w:type="paragraph" w:customStyle="1" w:styleId="WW8Num1z41">
    <w:name w:val="WW8Num1z41"/>
    <w:pPr>
      <w:suppressAutoHyphens/>
    </w:pPr>
    <w:rPr>
      <w:rFonts w:ascii="Liberation Serif" w:eastAsia="Tahoma" w:hAnsi="Liberation Serif" w:cs="Liberation Sans"/>
      <w:kern w:val="1"/>
      <w:sz w:val="24"/>
      <w:szCs w:val="24"/>
      <w:lang w:eastAsia="zh-CN" w:bidi="hi-IN"/>
    </w:rPr>
  </w:style>
  <w:style w:type="paragraph" w:customStyle="1" w:styleId="WW8Num1z31">
    <w:name w:val="WW8Num1z31"/>
    <w:pPr>
      <w:suppressAutoHyphens/>
    </w:pPr>
    <w:rPr>
      <w:rFonts w:ascii="Liberation Serif" w:eastAsia="Tahoma" w:hAnsi="Liberation Serif" w:cs="Liberation Sans"/>
      <w:kern w:val="1"/>
      <w:sz w:val="24"/>
      <w:szCs w:val="24"/>
      <w:lang w:eastAsia="zh-CN" w:bidi="hi-IN"/>
    </w:rPr>
  </w:style>
  <w:style w:type="paragraph" w:customStyle="1" w:styleId="WW8Num1z21">
    <w:name w:val="WW8Num1z21"/>
    <w:pPr>
      <w:suppressAutoHyphens/>
    </w:pPr>
    <w:rPr>
      <w:rFonts w:eastAsia="Tahoma" w:cs="Liberation Sans"/>
      <w:kern w:val="1"/>
      <w:szCs w:val="24"/>
      <w:lang w:eastAsia="zh-CN" w:bidi="hi-IN"/>
    </w:rPr>
  </w:style>
  <w:style w:type="paragraph" w:customStyle="1" w:styleId="WW8Num1z11">
    <w:name w:val="WW8Num1z11"/>
    <w:pPr>
      <w:suppressAutoHyphens/>
    </w:pPr>
    <w:rPr>
      <w:rFonts w:eastAsia="Tahoma" w:cs="Liberation Sans"/>
      <w:kern w:val="1"/>
      <w:sz w:val="24"/>
      <w:szCs w:val="24"/>
      <w:lang w:eastAsia="zh-CN" w:bidi="hi-IN"/>
    </w:rPr>
  </w:style>
  <w:style w:type="paragraph" w:customStyle="1" w:styleId="WW8Num1z01">
    <w:name w:val="WW8Num1z01"/>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1">
    <w:name w:val="WW8Num5z21"/>
    <w:pPr>
      <w:suppressAutoHyphens/>
    </w:pPr>
    <w:rPr>
      <w:rFonts w:eastAsia="Tahoma" w:cs="Liberation Sans"/>
      <w:kern w:val="1"/>
      <w:szCs w:val="24"/>
      <w:lang w:eastAsia="zh-CN" w:bidi="hi-IN"/>
    </w:rPr>
  </w:style>
  <w:style w:type="paragraph" w:customStyle="1" w:styleId="WW8Num4z21">
    <w:name w:val="WW8Num4z21"/>
    <w:pPr>
      <w:suppressAutoHyphens/>
    </w:pPr>
    <w:rPr>
      <w:rFonts w:ascii="Liberation Serif" w:eastAsia="Tahoma" w:hAnsi="Liberation Serif" w:cs="Liberation Sans"/>
      <w:kern w:val="1"/>
      <w:sz w:val="24"/>
      <w:szCs w:val="24"/>
      <w:lang w:eastAsia="zh-CN" w:bidi="hi-IN"/>
    </w:rPr>
  </w:style>
  <w:style w:type="paragraph" w:customStyle="1" w:styleId="WW8Num3z81">
    <w:name w:val="WW8Num3z81"/>
    <w:pPr>
      <w:suppressAutoHyphens/>
    </w:pPr>
    <w:rPr>
      <w:rFonts w:ascii="Liberation Serif" w:eastAsia="Tahoma" w:hAnsi="Liberation Serif" w:cs="Liberation Sans"/>
      <w:kern w:val="1"/>
      <w:sz w:val="24"/>
      <w:szCs w:val="24"/>
      <w:lang w:eastAsia="zh-CN" w:bidi="hi-IN"/>
    </w:rPr>
  </w:style>
  <w:style w:type="paragraph" w:customStyle="1" w:styleId="WW8Num3z71">
    <w:name w:val="WW8Num3z71"/>
    <w:pPr>
      <w:suppressAutoHyphens/>
    </w:pPr>
    <w:rPr>
      <w:rFonts w:ascii="Liberation Serif" w:eastAsia="Tahoma" w:hAnsi="Liberation Serif" w:cs="Liberation Sans"/>
      <w:kern w:val="1"/>
      <w:sz w:val="24"/>
      <w:szCs w:val="24"/>
      <w:lang w:eastAsia="zh-CN" w:bidi="hi-IN"/>
    </w:rPr>
  </w:style>
  <w:style w:type="paragraph" w:customStyle="1" w:styleId="WW8Num3z61">
    <w:name w:val="WW8Num3z61"/>
    <w:pPr>
      <w:suppressAutoHyphens/>
    </w:pPr>
    <w:rPr>
      <w:rFonts w:ascii="Liberation Serif" w:eastAsia="Tahoma" w:hAnsi="Liberation Serif" w:cs="Liberation Sans"/>
      <w:kern w:val="1"/>
      <w:sz w:val="24"/>
      <w:szCs w:val="24"/>
      <w:lang w:eastAsia="zh-CN" w:bidi="hi-IN"/>
    </w:rPr>
  </w:style>
  <w:style w:type="paragraph" w:customStyle="1" w:styleId="WW8Num3z51">
    <w:name w:val="WW8Num3z51"/>
    <w:pPr>
      <w:suppressAutoHyphens/>
    </w:pPr>
    <w:rPr>
      <w:rFonts w:ascii="Liberation Serif" w:eastAsia="Tahoma" w:hAnsi="Liberation Serif" w:cs="Liberation Sans"/>
      <w:kern w:val="1"/>
      <w:sz w:val="24"/>
      <w:szCs w:val="24"/>
      <w:lang w:eastAsia="zh-CN" w:bidi="hi-IN"/>
    </w:rPr>
  </w:style>
  <w:style w:type="paragraph" w:customStyle="1" w:styleId="WW8Num3z41">
    <w:name w:val="WW8Num3z41"/>
    <w:pPr>
      <w:suppressAutoHyphens/>
    </w:pPr>
    <w:rPr>
      <w:rFonts w:ascii="Liberation Serif" w:eastAsia="Tahoma" w:hAnsi="Liberation Serif" w:cs="Liberation Sans"/>
      <w:kern w:val="1"/>
      <w:sz w:val="24"/>
      <w:szCs w:val="24"/>
      <w:lang w:eastAsia="zh-CN" w:bidi="hi-IN"/>
    </w:rPr>
  </w:style>
  <w:style w:type="paragraph" w:customStyle="1" w:styleId="WW8Num3z31">
    <w:name w:val="WW8Num3z31"/>
    <w:pPr>
      <w:suppressAutoHyphens/>
    </w:pPr>
    <w:rPr>
      <w:rFonts w:ascii="Liberation Serif" w:eastAsia="Tahoma" w:hAnsi="Liberation Serif" w:cs="Liberation Sans"/>
      <w:kern w:val="1"/>
      <w:sz w:val="24"/>
      <w:szCs w:val="24"/>
      <w:lang w:eastAsia="zh-CN" w:bidi="hi-IN"/>
    </w:rPr>
  </w:style>
  <w:style w:type="paragraph" w:customStyle="1" w:styleId="WW8Num2z21">
    <w:name w:val="WW8Num2z21"/>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46157F"/>
    <w:pPr>
      <w:tabs>
        <w:tab w:val="left" w:pos="440"/>
        <w:tab w:val="right" w:leader="dot" w:pos="9062"/>
      </w:tabs>
      <w:suppressAutoHyphens w:val="0"/>
      <w:jc w:val="both"/>
    </w:pPr>
    <w:rPr>
      <w:kern w:val="0"/>
      <w:lang w:eastAsia="pt-BR"/>
    </w:rPr>
  </w:style>
  <w:style w:type="paragraph" w:styleId="CabealhodoSumrio">
    <w:name w:val="TOC Heading"/>
    <w:basedOn w:val="Ttulo1"/>
    <w:next w:val="Normal"/>
    <w:uiPriority w:val="39"/>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A97719"/>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A97719"/>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063CC3"/>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063CC3"/>
    <w:rPr>
      <w:rFonts w:ascii="Arial" w:hAnsi="Arial" w:cs="Arial"/>
      <w:kern w:val="1"/>
      <w:sz w:val="24"/>
      <w:szCs w:val="24"/>
      <w:lang w:eastAsia="zh-CN" w:bidi="hi-IN"/>
    </w:rPr>
  </w:style>
  <w:style w:type="character" w:customStyle="1" w:styleId="LO-NormalChar">
    <w:name w:val="LO-Normal Char"/>
    <w:link w:val="LO-Normal"/>
    <w:rsid w:val="00063CC3"/>
    <w:rPr>
      <w:color w:val="000000"/>
      <w:kern w:val="1"/>
      <w:sz w:val="40"/>
      <w:szCs w:val="24"/>
      <w:lang w:eastAsia="zh-CN" w:bidi="hi-IN"/>
    </w:rPr>
  </w:style>
  <w:style w:type="character" w:customStyle="1" w:styleId="LegendaChar">
    <w:name w:val="Legenda Char"/>
    <w:link w:val="Legenda"/>
    <w:rsid w:val="00063CC3"/>
    <w:rPr>
      <w:b/>
      <w:kern w:val="1"/>
      <w:sz w:val="16"/>
      <w:szCs w:val="24"/>
      <w:lang w:eastAsia="zh-CN"/>
    </w:rPr>
  </w:style>
  <w:style w:type="character" w:styleId="nfase">
    <w:name w:val="Emphasis"/>
    <w:uiPriority w:val="20"/>
    <w:qFormat/>
    <w:rsid w:val="002A52F3"/>
    <w:rPr>
      <w:b/>
      <w:bCs/>
      <w:i w:val="0"/>
      <w:iCs w:val="0"/>
    </w:rPr>
  </w:style>
  <w:style w:type="character" w:customStyle="1" w:styleId="fontstyle01">
    <w:name w:val="fontstyle01"/>
    <w:rsid w:val="00552E96"/>
    <w:rPr>
      <w:rFonts w:ascii="Calibri" w:hAnsi="Calibri" w:cs="Calibri" w:hint="default"/>
      <w:b w:val="0"/>
      <w:bCs w:val="0"/>
      <w:i w:val="0"/>
      <w:iCs w:val="0"/>
      <w:color w:val="000000"/>
      <w:sz w:val="18"/>
      <w:szCs w:val="18"/>
    </w:rPr>
  </w:style>
  <w:style w:type="character" w:customStyle="1" w:styleId="fontstyle21">
    <w:name w:val="fontstyle21"/>
    <w:rsid w:val="004B4A6B"/>
    <w:rPr>
      <w:rFonts w:ascii="Calibri-BoldItalic" w:hAnsi="Calibri-BoldItalic" w:hint="default"/>
      <w:b/>
      <w:bCs/>
      <w:i/>
      <w:iCs/>
      <w:color w:val="000000"/>
      <w:sz w:val="22"/>
      <w:szCs w:val="22"/>
    </w:rPr>
  </w:style>
  <w:style w:type="paragraph" w:styleId="Textodebalo">
    <w:name w:val="Balloon Text"/>
    <w:basedOn w:val="Normal"/>
    <w:link w:val="TextodebaloChar1"/>
    <w:uiPriority w:val="99"/>
    <w:semiHidden/>
    <w:unhideWhenUsed/>
    <w:rsid w:val="00177E89"/>
    <w:rPr>
      <w:rFonts w:ascii="Segoe UI" w:hAnsi="Segoe UI" w:cs="Segoe UI"/>
      <w:sz w:val="18"/>
      <w:szCs w:val="18"/>
    </w:rPr>
  </w:style>
  <w:style w:type="character" w:customStyle="1" w:styleId="TextodebaloChar1">
    <w:name w:val="Texto de balão Char1"/>
    <w:link w:val="Textodebalo"/>
    <w:uiPriority w:val="99"/>
    <w:semiHidden/>
    <w:rsid w:val="00177E89"/>
    <w:rPr>
      <w:rFonts w:ascii="Segoe UI" w:hAnsi="Segoe UI" w:cs="Segoe UI"/>
      <w:kern w:val="1"/>
      <w:sz w:val="18"/>
      <w:szCs w:val="18"/>
      <w:lang w:eastAsia="zh-CN"/>
    </w:rPr>
  </w:style>
  <w:style w:type="character" w:styleId="Forte">
    <w:name w:val="Strong"/>
    <w:uiPriority w:val="22"/>
    <w:qFormat/>
    <w:rsid w:val="005E5FA6"/>
    <w:rPr>
      <w:b/>
      <w:bCs/>
    </w:rPr>
  </w:style>
  <w:style w:type="paragraph" w:styleId="Sumrio3">
    <w:name w:val="toc 3"/>
    <w:basedOn w:val="Normal"/>
    <w:next w:val="Normal"/>
    <w:autoRedefine/>
    <w:uiPriority w:val="39"/>
    <w:unhideWhenUsed/>
    <w:rsid w:val="000351A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359">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59472534">
      <w:bodyDiv w:val="1"/>
      <w:marLeft w:val="0"/>
      <w:marRight w:val="0"/>
      <w:marTop w:val="0"/>
      <w:marBottom w:val="0"/>
      <w:divBdr>
        <w:top w:val="none" w:sz="0" w:space="0" w:color="auto"/>
        <w:left w:val="none" w:sz="0" w:space="0" w:color="auto"/>
        <w:bottom w:val="none" w:sz="0" w:space="0" w:color="auto"/>
        <w:right w:val="none" w:sz="0" w:space="0" w:color="auto"/>
      </w:divBdr>
    </w:div>
    <w:div w:id="203449453">
      <w:bodyDiv w:val="1"/>
      <w:marLeft w:val="0"/>
      <w:marRight w:val="0"/>
      <w:marTop w:val="0"/>
      <w:marBottom w:val="0"/>
      <w:divBdr>
        <w:top w:val="none" w:sz="0" w:space="0" w:color="auto"/>
        <w:left w:val="none" w:sz="0" w:space="0" w:color="auto"/>
        <w:bottom w:val="none" w:sz="0" w:space="0" w:color="auto"/>
        <w:right w:val="none" w:sz="0" w:space="0" w:color="auto"/>
      </w:divBdr>
    </w:div>
    <w:div w:id="266540961">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299921344">
      <w:bodyDiv w:val="1"/>
      <w:marLeft w:val="0"/>
      <w:marRight w:val="0"/>
      <w:marTop w:val="0"/>
      <w:marBottom w:val="0"/>
      <w:divBdr>
        <w:top w:val="none" w:sz="0" w:space="0" w:color="auto"/>
        <w:left w:val="none" w:sz="0" w:space="0" w:color="auto"/>
        <w:bottom w:val="none" w:sz="0" w:space="0" w:color="auto"/>
        <w:right w:val="none" w:sz="0" w:space="0" w:color="auto"/>
      </w:divBdr>
    </w:div>
    <w:div w:id="389309068">
      <w:bodyDiv w:val="1"/>
      <w:marLeft w:val="0"/>
      <w:marRight w:val="0"/>
      <w:marTop w:val="0"/>
      <w:marBottom w:val="0"/>
      <w:divBdr>
        <w:top w:val="none" w:sz="0" w:space="0" w:color="auto"/>
        <w:left w:val="none" w:sz="0" w:space="0" w:color="auto"/>
        <w:bottom w:val="none" w:sz="0" w:space="0" w:color="auto"/>
        <w:right w:val="none" w:sz="0" w:space="0" w:color="auto"/>
      </w:divBdr>
    </w:div>
    <w:div w:id="438374409">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492334773">
      <w:bodyDiv w:val="1"/>
      <w:marLeft w:val="0"/>
      <w:marRight w:val="0"/>
      <w:marTop w:val="0"/>
      <w:marBottom w:val="0"/>
      <w:divBdr>
        <w:top w:val="none" w:sz="0" w:space="0" w:color="auto"/>
        <w:left w:val="none" w:sz="0" w:space="0" w:color="auto"/>
        <w:bottom w:val="none" w:sz="0" w:space="0" w:color="auto"/>
        <w:right w:val="none" w:sz="0" w:space="0" w:color="auto"/>
      </w:divBdr>
    </w:div>
    <w:div w:id="498159904">
      <w:bodyDiv w:val="1"/>
      <w:marLeft w:val="0"/>
      <w:marRight w:val="0"/>
      <w:marTop w:val="0"/>
      <w:marBottom w:val="0"/>
      <w:divBdr>
        <w:top w:val="none" w:sz="0" w:space="0" w:color="auto"/>
        <w:left w:val="none" w:sz="0" w:space="0" w:color="auto"/>
        <w:bottom w:val="none" w:sz="0" w:space="0" w:color="auto"/>
        <w:right w:val="none" w:sz="0" w:space="0" w:color="auto"/>
      </w:divBdr>
    </w:div>
    <w:div w:id="529227200">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635186369">
      <w:bodyDiv w:val="1"/>
      <w:marLeft w:val="0"/>
      <w:marRight w:val="0"/>
      <w:marTop w:val="0"/>
      <w:marBottom w:val="0"/>
      <w:divBdr>
        <w:top w:val="none" w:sz="0" w:space="0" w:color="auto"/>
        <w:left w:val="none" w:sz="0" w:space="0" w:color="auto"/>
        <w:bottom w:val="none" w:sz="0" w:space="0" w:color="auto"/>
        <w:right w:val="none" w:sz="0" w:space="0" w:color="auto"/>
      </w:divBdr>
    </w:div>
    <w:div w:id="681903998">
      <w:bodyDiv w:val="1"/>
      <w:marLeft w:val="0"/>
      <w:marRight w:val="0"/>
      <w:marTop w:val="0"/>
      <w:marBottom w:val="0"/>
      <w:divBdr>
        <w:top w:val="none" w:sz="0" w:space="0" w:color="auto"/>
        <w:left w:val="none" w:sz="0" w:space="0" w:color="auto"/>
        <w:bottom w:val="none" w:sz="0" w:space="0" w:color="auto"/>
        <w:right w:val="none" w:sz="0" w:space="0" w:color="auto"/>
      </w:divBdr>
    </w:div>
    <w:div w:id="724908483">
      <w:bodyDiv w:val="1"/>
      <w:marLeft w:val="0"/>
      <w:marRight w:val="0"/>
      <w:marTop w:val="0"/>
      <w:marBottom w:val="0"/>
      <w:divBdr>
        <w:top w:val="none" w:sz="0" w:space="0" w:color="auto"/>
        <w:left w:val="none" w:sz="0" w:space="0" w:color="auto"/>
        <w:bottom w:val="none" w:sz="0" w:space="0" w:color="auto"/>
        <w:right w:val="none" w:sz="0" w:space="0" w:color="auto"/>
      </w:divBdr>
    </w:div>
    <w:div w:id="876164968">
      <w:bodyDiv w:val="1"/>
      <w:marLeft w:val="0"/>
      <w:marRight w:val="0"/>
      <w:marTop w:val="0"/>
      <w:marBottom w:val="0"/>
      <w:divBdr>
        <w:top w:val="none" w:sz="0" w:space="0" w:color="auto"/>
        <w:left w:val="none" w:sz="0" w:space="0" w:color="auto"/>
        <w:bottom w:val="none" w:sz="0" w:space="0" w:color="auto"/>
        <w:right w:val="none" w:sz="0" w:space="0" w:color="auto"/>
      </w:divBdr>
    </w:div>
    <w:div w:id="918716109">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18236896">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39611897">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201672306">
      <w:bodyDiv w:val="1"/>
      <w:marLeft w:val="0"/>
      <w:marRight w:val="0"/>
      <w:marTop w:val="0"/>
      <w:marBottom w:val="0"/>
      <w:divBdr>
        <w:top w:val="none" w:sz="0" w:space="0" w:color="auto"/>
        <w:left w:val="none" w:sz="0" w:space="0" w:color="auto"/>
        <w:bottom w:val="none" w:sz="0" w:space="0" w:color="auto"/>
        <w:right w:val="none" w:sz="0" w:space="0" w:color="auto"/>
      </w:divBdr>
    </w:div>
    <w:div w:id="1227300768">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371221167">
      <w:bodyDiv w:val="1"/>
      <w:marLeft w:val="0"/>
      <w:marRight w:val="0"/>
      <w:marTop w:val="0"/>
      <w:marBottom w:val="0"/>
      <w:divBdr>
        <w:top w:val="none" w:sz="0" w:space="0" w:color="auto"/>
        <w:left w:val="none" w:sz="0" w:space="0" w:color="auto"/>
        <w:bottom w:val="none" w:sz="0" w:space="0" w:color="auto"/>
        <w:right w:val="none" w:sz="0" w:space="0" w:color="auto"/>
      </w:divBdr>
    </w:div>
    <w:div w:id="1399788882">
      <w:bodyDiv w:val="1"/>
      <w:marLeft w:val="0"/>
      <w:marRight w:val="0"/>
      <w:marTop w:val="0"/>
      <w:marBottom w:val="0"/>
      <w:divBdr>
        <w:top w:val="none" w:sz="0" w:space="0" w:color="auto"/>
        <w:left w:val="none" w:sz="0" w:space="0" w:color="auto"/>
        <w:bottom w:val="none" w:sz="0" w:space="0" w:color="auto"/>
        <w:right w:val="none" w:sz="0" w:space="0" w:color="auto"/>
      </w:divBdr>
    </w:div>
    <w:div w:id="1419716111">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34417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57997003">
      <w:bodyDiv w:val="1"/>
      <w:marLeft w:val="0"/>
      <w:marRight w:val="0"/>
      <w:marTop w:val="0"/>
      <w:marBottom w:val="0"/>
      <w:divBdr>
        <w:top w:val="none" w:sz="0" w:space="0" w:color="auto"/>
        <w:left w:val="none" w:sz="0" w:space="0" w:color="auto"/>
        <w:bottom w:val="none" w:sz="0" w:space="0" w:color="auto"/>
        <w:right w:val="none" w:sz="0" w:space="0" w:color="auto"/>
      </w:divBdr>
    </w:div>
    <w:div w:id="1664503962">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694573267">
      <w:bodyDiv w:val="1"/>
      <w:marLeft w:val="0"/>
      <w:marRight w:val="0"/>
      <w:marTop w:val="0"/>
      <w:marBottom w:val="0"/>
      <w:divBdr>
        <w:top w:val="none" w:sz="0" w:space="0" w:color="auto"/>
        <w:left w:val="none" w:sz="0" w:space="0" w:color="auto"/>
        <w:bottom w:val="none" w:sz="0" w:space="0" w:color="auto"/>
        <w:right w:val="none" w:sz="0" w:space="0" w:color="auto"/>
      </w:divBdr>
    </w:div>
    <w:div w:id="1709522349">
      <w:bodyDiv w:val="1"/>
      <w:marLeft w:val="0"/>
      <w:marRight w:val="0"/>
      <w:marTop w:val="0"/>
      <w:marBottom w:val="0"/>
      <w:divBdr>
        <w:top w:val="none" w:sz="0" w:space="0" w:color="auto"/>
        <w:left w:val="none" w:sz="0" w:space="0" w:color="auto"/>
        <w:bottom w:val="none" w:sz="0" w:space="0" w:color="auto"/>
        <w:right w:val="none" w:sz="0" w:space="0" w:color="auto"/>
      </w:divBdr>
    </w:div>
    <w:div w:id="1785266469">
      <w:bodyDiv w:val="1"/>
      <w:marLeft w:val="0"/>
      <w:marRight w:val="0"/>
      <w:marTop w:val="0"/>
      <w:marBottom w:val="0"/>
      <w:divBdr>
        <w:top w:val="none" w:sz="0" w:space="0" w:color="auto"/>
        <w:left w:val="none" w:sz="0" w:space="0" w:color="auto"/>
        <w:bottom w:val="none" w:sz="0" w:space="0" w:color="auto"/>
        <w:right w:val="none" w:sz="0" w:space="0" w:color="auto"/>
      </w:divBdr>
    </w:div>
    <w:div w:id="1838615674">
      <w:bodyDiv w:val="1"/>
      <w:marLeft w:val="0"/>
      <w:marRight w:val="0"/>
      <w:marTop w:val="0"/>
      <w:marBottom w:val="0"/>
      <w:divBdr>
        <w:top w:val="none" w:sz="0" w:space="0" w:color="auto"/>
        <w:left w:val="none" w:sz="0" w:space="0" w:color="auto"/>
        <w:bottom w:val="none" w:sz="0" w:space="0" w:color="auto"/>
        <w:right w:val="none" w:sz="0" w:space="0" w:color="auto"/>
      </w:divBdr>
    </w:div>
    <w:div w:id="1842117769">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104567891">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s://seplan.unifesspa.edu.br/"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98AF-FB0C-4529-9BBB-257CA97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21</Pages>
  <Words>3106</Words>
  <Characters>16778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19845</CharactersWithSpaces>
  <SharedDoc>false</SharedDoc>
  <HLinks>
    <vt:vector size="114" baseType="variant">
      <vt:variant>
        <vt:i4>4194321</vt:i4>
      </vt:variant>
      <vt:variant>
        <vt:i4>114</vt:i4>
      </vt:variant>
      <vt:variant>
        <vt:i4>0</vt:i4>
      </vt:variant>
      <vt:variant>
        <vt:i4>5</vt:i4>
      </vt:variant>
      <vt:variant>
        <vt:lpwstr>https://seplan.unifesspa.edu.br/</vt:lpwstr>
      </vt:variant>
      <vt:variant>
        <vt:lpwstr/>
      </vt:variant>
      <vt:variant>
        <vt:i4>1376311</vt:i4>
      </vt:variant>
      <vt:variant>
        <vt:i4>104</vt:i4>
      </vt:variant>
      <vt:variant>
        <vt:i4>0</vt:i4>
      </vt:variant>
      <vt:variant>
        <vt:i4>5</vt:i4>
      </vt:variant>
      <vt:variant>
        <vt:lpwstr/>
      </vt:variant>
      <vt:variant>
        <vt:lpwstr>_Toc496519478</vt:lpwstr>
      </vt:variant>
      <vt:variant>
        <vt:i4>1376311</vt:i4>
      </vt:variant>
      <vt:variant>
        <vt:i4>98</vt:i4>
      </vt:variant>
      <vt:variant>
        <vt:i4>0</vt:i4>
      </vt:variant>
      <vt:variant>
        <vt:i4>5</vt:i4>
      </vt:variant>
      <vt:variant>
        <vt:lpwstr/>
      </vt:variant>
      <vt:variant>
        <vt:lpwstr>_Toc496519476</vt:lpwstr>
      </vt:variant>
      <vt:variant>
        <vt:i4>1376311</vt:i4>
      </vt:variant>
      <vt:variant>
        <vt:i4>92</vt:i4>
      </vt:variant>
      <vt:variant>
        <vt:i4>0</vt:i4>
      </vt:variant>
      <vt:variant>
        <vt:i4>5</vt:i4>
      </vt:variant>
      <vt:variant>
        <vt:lpwstr/>
      </vt:variant>
      <vt:variant>
        <vt:lpwstr>_Toc496519475</vt:lpwstr>
      </vt:variant>
      <vt:variant>
        <vt:i4>1376311</vt:i4>
      </vt:variant>
      <vt:variant>
        <vt:i4>86</vt:i4>
      </vt:variant>
      <vt:variant>
        <vt:i4>0</vt:i4>
      </vt:variant>
      <vt:variant>
        <vt:i4>5</vt:i4>
      </vt:variant>
      <vt:variant>
        <vt:lpwstr/>
      </vt:variant>
      <vt:variant>
        <vt:lpwstr>_Toc496519474</vt:lpwstr>
      </vt:variant>
      <vt:variant>
        <vt:i4>1376311</vt:i4>
      </vt:variant>
      <vt:variant>
        <vt:i4>80</vt:i4>
      </vt:variant>
      <vt:variant>
        <vt:i4>0</vt:i4>
      </vt:variant>
      <vt:variant>
        <vt:i4>5</vt:i4>
      </vt:variant>
      <vt:variant>
        <vt:lpwstr/>
      </vt:variant>
      <vt:variant>
        <vt:lpwstr>_Toc496519473</vt:lpwstr>
      </vt:variant>
      <vt:variant>
        <vt:i4>1376311</vt:i4>
      </vt:variant>
      <vt:variant>
        <vt:i4>74</vt:i4>
      </vt:variant>
      <vt:variant>
        <vt:i4>0</vt:i4>
      </vt:variant>
      <vt:variant>
        <vt:i4>5</vt:i4>
      </vt:variant>
      <vt:variant>
        <vt:lpwstr/>
      </vt:variant>
      <vt:variant>
        <vt:lpwstr>_Toc496519472</vt:lpwstr>
      </vt:variant>
      <vt:variant>
        <vt:i4>1376311</vt:i4>
      </vt:variant>
      <vt:variant>
        <vt:i4>68</vt:i4>
      </vt:variant>
      <vt:variant>
        <vt:i4>0</vt:i4>
      </vt:variant>
      <vt:variant>
        <vt:i4>5</vt:i4>
      </vt:variant>
      <vt:variant>
        <vt:lpwstr/>
      </vt:variant>
      <vt:variant>
        <vt:lpwstr>_Toc496519471</vt:lpwstr>
      </vt:variant>
      <vt:variant>
        <vt:i4>1376311</vt:i4>
      </vt:variant>
      <vt:variant>
        <vt:i4>62</vt:i4>
      </vt:variant>
      <vt:variant>
        <vt:i4>0</vt:i4>
      </vt:variant>
      <vt:variant>
        <vt:i4>5</vt:i4>
      </vt:variant>
      <vt:variant>
        <vt:lpwstr/>
      </vt:variant>
      <vt:variant>
        <vt:lpwstr>_Toc496519470</vt:lpwstr>
      </vt:variant>
      <vt:variant>
        <vt:i4>1310775</vt:i4>
      </vt:variant>
      <vt:variant>
        <vt:i4>56</vt:i4>
      </vt:variant>
      <vt:variant>
        <vt:i4>0</vt:i4>
      </vt:variant>
      <vt:variant>
        <vt:i4>5</vt:i4>
      </vt:variant>
      <vt:variant>
        <vt:lpwstr/>
      </vt:variant>
      <vt:variant>
        <vt:lpwstr>_Toc496519469</vt:lpwstr>
      </vt:variant>
      <vt:variant>
        <vt:i4>1310775</vt:i4>
      </vt:variant>
      <vt:variant>
        <vt:i4>50</vt:i4>
      </vt:variant>
      <vt:variant>
        <vt:i4>0</vt:i4>
      </vt:variant>
      <vt:variant>
        <vt:i4>5</vt:i4>
      </vt:variant>
      <vt:variant>
        <vt:lpwstr/>
      </vt:variant>
      <vt:variant>
        <vt:lpwstr>_Toc496519468</vt:lpwstr>
      </vt:variant>
      <vt:variant>
        <vt:i4>1310775</vt:i4>
      </vt:variant>
      <vt:variant>
        <vt:i4>44</vt:i4>
      </vt:variant>
      <vt:variant>
        <vt:i4>0</vt:i4>
      </vt:variant>
      <vt:variant>
        <vt:i4>5</vt:i4>
      </vt:variant>
      <vt:variant>
        <vt:lpwstr/>
      </vt:variant>
      <vt:variant>
        <vt:lpwstr>_Toc496519467</vt:lpwstr>
      </vt:variant>
      <vt:variant>
        <vt:i4>1310775</vt:i4>
      </vt:variant>
      <vt:variant>
        <vt:i4>38</vt:i4>
      </vt:variant>
      <vt:variant>
        <vt:i4>0</vt:i4>
      </vt:variant>
      <vt:variant>
        <vt:i4>5</vt:i4>
      </vt:variant>
      <vt:variant>
        <vt:lpwstr/>
      </vt:variant>
      <vt:variant>
        <vt:lpwstr>_Toc496519466</vt:lpwstr>
      </vt:variant>
      <vt:variant>
        <vt:i4>1310775</vt:i4>
      </vt:variant>
      <vt:variant>
        <vt:i4>32</vt:i4>
      </vt:variant>
      <vt:variant>
        <vt:i4>0</vt:i4>
      </vt:variant>
      <vt:variant>
        <vt:i4>5</vt:i4>
      </vt:variant>
      <vt:variant>
        <vt:lpwstr/>
      </vt:variant>
      <vt:variant>
        <vt:lpwstr>_Toc496519465</vt:lpwstr>
      </vt:variant>
      <vt:variant>
        <vt:i4>1310775</vt:i4>
      </vt:variant>
      <vt:variant>
        <vt:i4>26</vt:i4>
      </vt:variant>
      <vt:variant>
        <vt:i4>0</vt:i4>
      </vt:variant>
      <vt:variant>
        <vt:i4>5</vt:i4>
      </vt:variant>
      <vt:variant>
        <vt:lpwstr/>
      </vt:variant>
      <vt:variant>
        <vt:lpwstr>_Toc496519464</vt:lpwstr>
      </vt:variant>
      <vt:variant>
        <vt:i4>1310775</vt:i4>
      </vt:variant>
      <vt:variant>
        <vt:i4>20</vt:i4>
      </vt:variant>
      <vt:variant>
        <vt:i4>0</vt:i4>
      </vt:variant>
      <vt:variant>
        <vt:i4>5</vt:i4>
      </vt:variant>
      <vt:variant>
        <vt:lpwstr/>
      </vt:variant>
      <vt:variant>
        <vt:lpwstr>_Toc496519463</vt:lpwstr>
      </vt:variant>
      <vt:variant>
        <vt:i4>1310775</vt:i4>
      </vt:variant>
      <vt:variant>
        <vt:i4>14</vt:i4>
      </vt:variant>
      <vt:variant>
        <vt:i4>0</vt:i4>
      </vt:variant>
      <vt:variant>
        <vt:i4>5</vt:i4>
      </vt:variant>
      <vt:variant>
        <vt:lpwstr/>
      </vt:variant>
      <vt:variant>
        <vt:lpwstr>_Toc496519462</vt:lpwstr>
      </vt:variant>
      <vt:variant>
        <vt:i4>1507383</vt:i4>
      </vt:variant>
      <vt:variant>
        <vt:i4>8</vt:i4>
      </vt:variant>
      <vt:variant>
        <vt:i4>0</vt:i4>
      </vt:variant>
      <vt:variant>
        <vt:i4>5</vt:i4>
      </vt:variant>
      <vt:variant>
        <vt:lpwstr/>
      </vt:variant>
      <vt:variant>
        <vt:lpwstr>_Toc496519456</vt:lpwstr>
      </vt:variant>
      <vt:variant>
        <vt:i4>1507383</vt:i4>
      </vt:variant>
      <vt:variant>
        <vt:i4>2</vt:i4>
      </vt:variant>
      <vt:variant>
        <vt:i4>0</vt:i4>
      </vt:variant>
      <vt:variant>
        <vt:i4>5</vt:i4>
      </vt:variant>
      <vt:variant>
        <vt:lpwstr/>
      </vt:variant>
      <vt:variant>
        <vt:lpwstr>_Toc496519455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15</cp:revision>
  <cp:lastPrinted>2018-10-29T18:02:00Z</cp:lastPrinted>
  <dcterms:created xsi:type="dcterms:W3CDTF">2018-12-04T14:40:00Z</dcterms:created>
  <dcterms:modified xsi:type="dcterms:W3CDTF">2018-12-13T19:03:00Z</dcterms:modified>
</cp:coreProperties>
</file>